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E78E" w14:textId="7E6A473C" w:rsidR="00FC3625" w:rsidRPr="00FC3625" w:rsidRDefault="00FC3625" w:rsidP="00FC3625">
      <w:pPr>
        <w:jc w:val="center"/>
        <w:rPr>
          <w:rFonts w:ascii="Arial Narrow" w:hAnsi="Arial Narrow"/>
          <w:b/>
          <w:bCs/>
          <w:color w:val="009B9C"/>
          <w:sz w:val="32"/>
          <w:szCs w:val="32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32"/>
          <w:szCs w:val="32"/>
          <w:lang w:eastAsia="fr-FR"/>
        </w:rPr>
        <w:t>Chargé(e) de mission « </w:t>
      </w:r>
      <w:r w:rsidR="00ED0C45">
        <w:rPr>
          <w:rFonts w:ascii="Arial Narrow" w:hAnsi="Arial Narrow"/>
          <w:b/>
          <w:bCs/>
          <w:color w:val="009B9C"/>
          <w:sz w:val="32"/>
          <w:szCs w:val="32"/>
          <w:lang w:eastAsia="fr-FR"/>
        </w:rPr>
        <w:t xml:space="preserve">En route vers l’emploi </w:t>
      </w:r>
      <w:r w:rsidRPr="00FC3625">
        <w:rPr>
          <w:rFonts w:ascii="Arial Narrow" w:hAnsi="Arial Narrow"/>
          <w:b/>
          <w:bCs/>
          <w:color w:val="009B9C"/>
          <w:sz w:val="32"/>
          <w:szCs w:val="32"/>
          <w:lang w:eastAsia="fr-FR"/>
        </w:rPr>
        <w:t>»</w:t>
      </w:r>
    </w:p>
    <w:p w14:paraId="43537A31" w14:textId="77777777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  <w:u w:val="single"/>
          <w:lang w:eastAsia="fr-FR"/>
        </w:rPr>
      </w:pPr>
    </w:p>
    <w:p w14:paraId="57FC0E99" w14:textId="77777777" w:rsidR="00FC3625" w:rsidRPr="00FC3625" w:rsidRDefault="00FC3625" w:rsidP="00FC3625">
      <w:pPr>
        <w:jc w:val="both"/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  <w:t>Qui sommes-nous ?</w:t>
      </w:r>
    </w:p>
    <w:p w14:paraId="7BC8DF84" w14:textId="65DA3F56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  <w14:ligatures w14:val="standardContextual"/>
        </w:rPr>
      </w:pPr>
      <w:r w:rsidRPr="00FC3625">
        <w:rPr>
          <w:rFonts w:ascii="Arial Narrow" w:hAnsi="Arial Narrow"/>
          <w:sz w:val="24"/>
          <w:szCs w:val="24"/>
        </w:rPr>
        <w:t>Depuis plus de 50 ans, l’association l’Îlot accueille, héberge et accompagne plus de 1300 personnes sortant de prison ou sous-main de justice vers une insertion sociale et professionnelle. Reconnue d’utilité publique, l’Îlot s’appuie sur la diversité de ses implantations dans les Hauts-de-France, l’Île-de-France et la Région Sud, pour développer des réponses adaptées aux besoins de chaque territoire. Pour ce faire, l’Îlot est composée d’une équipe de 200 professionnels qui agissent au quotidien à la réinsertion des publics</w:t>
      </w:r>
      <w:r w:rsidR="00ED0C45">
        <w:rPr>
          <w:rFonts w:ascii="Arial Narrow" w:hAnsi="Arial Narrow"/>
          <w:sz w:val="24"/>
          <w:szCs w:val="24"/>
        </w:rPr>
        <w:t xml:space="preserve"> </w:t>
      </w:r>
      <w:r w:rsidRPr="00FC3625">
        <w:rPr>
          <w:rFonts w:ascii="Arial Narrow" w:hAnsi="Arial Narrow"/>
          <w:sz w:val="24"/>
          <w:szCs w:val="24"/>
        </w:rPr>
        <w:t>justices.</w:t>
      </w:r>
    </w:p>
    <w:p w14:paraId="6433C649" w14:textId="77777777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</w:rPr>
      </w:pPr>
    </w:p>
    <w:p w14:paraId="314AB7C3" w14:textId="77777777" w:rsidR="00FC3625" w:rsidRPr="00FC3625" w:rsidRDefault="00FC3625" w:rsidP="00FC3625">
      <w:pPr>
        <w:jc w:val="both"/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</w:rPr>
        <w:t>Le projet :</w:t>
      </w:r>
    </w:p>
    <w:p w14:paraId="6C911CD8" w14:textId="38ACE824" w:rsidR="00ED0C45" w:rsidRDefault="00FC3625" w:rsidP="00FC3625">
      <w:pPr>
        <w:jc w:val="both"/>
        <w:rPr>
          <w:rFonts w:ascii="Arial Narrow" w:hAnsi="Arial Narrow"/>
          <w:sz w:val="24"/>
          <w:szCs w:val="24"/>
          <w:lang w:eastAsia="fr-FR"/>
        </w:rPr>
      </w:pPr>
      <w:r w:rsidRPr="00FC3625">
        <w:rPr>
          <w:rFonts w:ascii="Arial Narrow" w:hAnsi="Arial Narrow"/>
          <w:sz w:val="24"/>
          <w:szCs w:val="24"/>
          <w:lang w:eastAsia="fr-FR"/>
        </w:rPr>
        <w:t xml:space="preserve">L’association </w:t>
      </w:r>
      <w:r w:rsidR="00ED0C45">
        <w:rPr>
          <w:rFonts w:ascii="Arial Narrow" w:hAnsi="Arial Narrow"/>
          <w:sz w:val="24"/>
          <w:szCs w:val="24"/>
          <w:lang w:eastAsia="fr-FR"/>
        </w:rPr>
        <w:t xml:space="preserve">lance un </w:t>
      </w:r>
      <w:r w:rsidR="00ED0C45" w:rsidRPr="00FC3625">
        <w:rPr>
          <w:rFonts w:ascii="Arial Narrow" w:hAnsi="Arial Narrow"/>
          <w:sz w:val="24"/>
          <w:szCs w:val="24"/>
          <w:lang w:eastAsia="fr-FR"/>
        </w:rPr>
        <w:t>nouveau programme</w:t>
      </w:r>
      <w:r w:rsidR="00ED0C45">
        <w:rPr>
          <w:rFonts w:ascii="Arial Narrow" w:hAnsi="Arial Narrow"/>
          <w:sz w:val="24"/>
          <w:szCs w:val="24"/>
          <w:lang w:eastAsia="fr-FR"/>
        </w:rPr>
        <w:t xml:space="preserve"> régional (IDF) à destination des publics sous-main de justice. Ce programme propose un parcours d’accompagnement de </w:t>
      </w:r>
      <w:r w:rsidR="00E6350D">
        <w:rPr>
          <w:rFonts w:ascii="Arial Narrow" w:hAnsi="Arial Narrow"/>
          <w:sz w:val="24"/>
          <w:szCs w:val="24"/>
          <w:lang w:eastAsia="fr-FR"/>
        </w:rPr>
        <w:t xml:space="preserve">3 à 12 mois pour les publics éloignés de l’emploi qui s’articule autour des axes suivants : accès aux droits, levée des freins périphériques (santé, logement/hébergement, numérique, etc) et remobilisation vers l’emploi/formation (SIAE, formation, emploi) en proposant des temps collectifs (parcours de formation, sorties divers, rencontre entreprises), des rendez vous individuels et autres actions à construire. </w:t>
      </w:r>
      <w:r w:rsidR="00E25B70">
        <w:rPr>
          <w:rFonts w:ascii="Arial Narrow" w:hAnsi="Arial Narrow"/>
          <w:sz w:val="24"/>
          <w:szCs w:val="24"/>
          <w:lang w:eastAsia="fr-FR"/>
        </w:rPr>
        <w:t xml:space="preserve">Ce programme s’appuie sur une équipe de 4 personnes (2 Chargé de mission emploi + vous et une responsable des programmes). </w:t>
      </w:r>
    </w:p>
    <w:p w14:paraId="797BA24D" w14:textId="77777777" w:rsidR="00ED0C45" w:rsidRDefault="00ED0C45" w:rsidP="00FC3625">
      <w:pPr>
        <w:jc w:val="both"/>
        <w:rPr>
          <w:rFonts w:ascii="Arial Narrow" w:hAnsi="Arial Narrow"/>
          <w:sz w:val="24"/>
          <w:szCs w:val="24"/>
          <w:lang w:eastAsia="fr-FR"/>
        </w:rPr>
      </w:pPr>
    </w:p>
    <w:p w14:paraId="1A787422" w14:textId="2FD1C6B0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  <w:lang w:eastAsia="fr-FR"/>
        </w:rPr>
      </w:pPr>
      <w:hyperlink r:id="rId8" w:history="1">
        <w:r w:rsidRPr="00FC3625">
          <w:rPr>
            <w:rStyle w:val="Lienhypertexte"/>
            <w:rFonts w:ascii="Arial Narrow" w:hAnsi="Arial Narrow"/>
            <w:sz w:val="24"/>
            <w:szCs w:val="24"/>
            <w:lang w:eastAsia="fr-FR"/>
          </w:rPr>
          <w:t>www.ilot.asso.fr</w:t>
        </w:r>
      </w:hyperlink>
    </w:p>
    <w:p w14:paraId="1A0BE9FC" w14:textId="77777777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  <w:lang w:eastAsia="fr-FR"/>
        </w:rPr>
      </w:pPr>
    </w:p>
    <w:p w14:paraId="561C33C6" w14:textId="77777777" w:rsidR="00FC3625" w:rsidRPr="00FC3625" w:rsidRDefault="00FC3625" w:rsidP="00FC3625">
      <w:pPr>
        <w:jc w:val="both"/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  <w:t>Votre mission :</w:t>
      </w:r>
    </w:p>
    <w:p w14:paraId="12FB1ADC" w14:textId="7279129A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  <w:lang w:eastAsia="fr-FR"/>
        </w:rPr>
      </w:pPr>
      <w:r w:rsidRPr="00FC3625">
        <w:rPr>
          <w:rFonts w:ascii="Arial Narrow" w:hAnsi="Arial Narrow"/>
          <w:sz w:val="24"/>
          <w:szCs w:val="24"/>
          <w:lang w:eastAsia="fr-FR"/>
        </w:rPr>
        <w:t xml:space="preserve">Pour nous accompagner dans ce challenge, nous sommes à la recherche </w:t>
      </w:r>
      <w:r w:rsidRPr="00FC3625"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  <w:t>d’un(e) chargé(e) de mission « mobilisation emploi »</w:t>
      </w:r>
      <w:r w:rsidRPr="00FC3625">
        <w:rPr>
          <w:rFonts w:ascii="Arial Narrow" w:hAnsi="Arial Narrow"/>
          <w:color w:val="009B9C"/>
          <w:sz w:val="24"/>
          <w:szCs w:val="24"/>
          <w:lang w:eastAsia="fr-FR"/>
        </w:rPr>
        <w:t xml:space="preserve"> </w:t>
      </w:r>
      <w:r w:rsidRPr="00FC3625">
        <w:rPr>
          <w:rFonts w:ascii="Arial Narrow" w:hAnsi="Arial Narrow"/>
          <w:sz w:val="24"/>
          <w:szCs w:val="24"/>
          <w:lang w:eastAsia="fr-FR"/>
        </w:rPr>
        <w:t xml:space="preserve">(H/F) qui aura pour cadre d’intervention </w:t>
      </w:r>
      <w:r w:rsidR="00E25B70">
        <w:rPr>
          <w:rFonts w:ascii="Arial Narrow" w:hAnsi="Arial Narrow"/>
          <w:sz w:val="24"/>
          <w:szCs w:val="24"/>
          <w:lang w:eastAsia="fr-FR"/>
        </w:rPr>
        <w:t xml:space="preserve">les départements </w:t>
      </w:r>
      <w:r w:rsidRPr="00FC3625">
        <w:rPr>
          <w:rFonts w:ascii="Arial Narrow" w:hAnsi="Arial Narrow"/>
          <w:sz w:val="24"/>
          <w:szCs w:val="24"/>
          <w:lang w:eastAsia="fr-FR"/>
        </w:rPr>
        <w:t>d’Île-de-</w:t>
      </w:r>
      <w:r w:rsidR="00E25B70">
        <w:rPr>
          <w:rFonts w:ascii="Arial Narrow" w:hAnsi="Arial Narrow"/>
          <w:sz w:val="24"/>
          <w:szCs w:val="24"/>
          <w:lang w:eastAsia="fr-FR"/>
        </w:rPr>
        <w:t>France (</w:t>
      </w:r>
      <w:r w:rsidR="002E3B52">
        <w:rPr>
          <w:rFonts w:ascii="Arial Narrow" w:hAnsi="Arial Narrow"/>
          <w:sz w:val="24"/>
          <w:szCs w:val="24"/>
          <w:lang w:eastAsia="fr-FR"/>
        </w:rPr>
        <w:t xml:space="preserve">94/75) </w:t>
      </w:r>
      <w:r w:rsidR="00E25B70">
        <w:rPr>
          <w:rFonts w:ascii="Arial Narrow" w:hAnsi="Arial Narrow"/>
          <w:sz w:val="24"/>
          <w:szCs w:val="24"/>
          <w:lang w:eastAsia="fr-FR"/>
        </w:rPr>
        <w:t>dans un premier temps).</w:t>
      </w:r>
      <w:r w:rsidRPr="00FC3625">
        <w:rPr>
          <w:rFonts w:ascii="Arial Narrow" w:hAnsi="Arial Narrow"/>
          <w:sz w:val="24"/>
          <w:szCs w:val="24"/>
          <w:lang w:eastAsia="fr-FR"/>
        </w:rPr>
        <w:t xml:space="preserve"> Il/elle devra</w:t>
      </w:r>
      <w:r w:rsidRPr="00FC3625">
        <w:rPr>
          <w:rFonts w:ascii="Arial Narrow" w:hAnsi="Arial Narrow"/>
          <w:sz w:val="24"/>
          <w:szCs w:val="24"/>
        </w:rPr>
        <w:t xml:space="preserve"> assurer l’accompagnement socio-professionnel des publics intégrés dans le dispositif :</w:t>
      </w:r>
    </w:p>
    <w:p w14:paraId="46421AED" w14:textId="77777777" w:rsidR="00FC3625" w:rsidRDefault="00FC3625" w:rsidP="00FC3625">
      <w:pPr>
        <w:pStyle w:val="Paragraphedeliste"/>
        <w:numPr>
          <w:ilvl w:val="0"/>
          <w:numId w:val="1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</w:rPr>
        <w:t xml:space="preserve">Construction, encadrement et animation des sessions de remobilisation vers l’emploi </w:t>
      </w:r>
    </w:p>
    <w:p w14:paraId="712722ED" w14:textId="5126C622" w:rsidR="00E25B70" w:rsidRPr="00FC3625" w:rsidRDefault="00E25B70" w:rsidP="00FC3625">
      <w:pPr>
        <w:pStyle w:val="Paragraphedeliste"/>
        <w:numPr>
          <w:ilvl w:val="0"/>
          <w:numId w:val="1"/>
        </w:numPr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Accompagnement individuel socio-professionnel </w:t>
      </w:r>
    </w:p>
    <w:p w14:paraId="710FC7FE" w14:textId="57F549A5" w:rsidR="00FC3625" w:rsidRPr="00FC3625" w:rsidRDefault="00FC3625" w:rsidP="00FC3625">
      <w:pPr>
        <w:pStyle w:val="Paragraphedeliste"/>
        <w:numPr>
          <w:ilvl w:val="0"/>
          <w:numId w:val="1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</w:rPr>
        <w:t xml:space="preserve">Prospection du réseau partenariale </w:t>
      </w:r>
      <w:r w:rsidR="00E25B70">
        <w:rPr>
          <w:rFonts w:ascii="Arial Narrow" w:eastAsia="Times New Roman" w:hAnsi="Arial Narrow"/>
          <w:sz w:val="24"/>
          <w:szCs w:val="24"/>
        </w:rPr>
        <w:t xml:space="preserve">(prescripteurs, IAE, entreprises) </w:t>
      </w:r>
    </w:p>
    <w:p w14:paraId="05784992" w14:textId="2B1B4B70" w:rsidR="00FC3625" w:rsidRPr="00FC3625" w:rsidRDefault="00FC3625" w:rsidP="00FC3625">
      <w:pPr>
        <w:pStyle w:val="Paragraphedeliste"/>
        <w:numPr>
          <w:ilvl w:val="0"/>
          <w:numId w:val="1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</w:rPr>
        <w:t>Participation à la conduite du projet</w:t>
      </w:r>
      <w:r w:rsidR="00E25B70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72AB27E6" w14:textId="77777777" w:rsidR="00FC3625" w:rsidRPr="00FC3625" w:rsidRDefault="00FC3625" w:rsidP="00FC3625">
      <w:pPr>
        <w:jc w:val="both"/>
        <w:rPr>
          <w:rFonts w:ascii="Arial Narrow" w:hAnsi="Arial Narrow"/>
          <w:b/>
          <w:bCs/>
          <w:color w:val="44546A"/>
          <w:sz w:val="24"/>
          <w:szCs w:val="24"/>
          <w:lang w:eastAsia="fr-FR"/>
        </w:rPr>
      </w:pPr>
    </w:p>
    <w:p w14:paraId="2B2695CC" w14:textId="77777777" w:rsidR="00FC3625" w:rsidRPr="00FC3625" w:rsidRDefault="00FC3625" w:rsidP="00FC3625">
      <w:pPr>
        <w:jc w:val="both"/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  <w:t>Vos missions spécifiques :</w:t>
      </w:r>
    </w:p>
    <w:p w14:paraId="79DF1006" w14:textId="2216C57F" w:rsidR="00ED3C94" w:rsidRPr="00ED3C94" w:rsidRDefault="00FC3625" w:rsidP="00ED3C94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u w:val="single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Participer aux actions de sourcing des personnes accompagnées : en lien avec les SPIP</w:t>
      </w:r>
      <w:r w:rsidR="002A0D67">
        <w:rPr>
          <w:rFonts w:ascii="Arial Narrow" w:eastAsia="Times New Roman" w:hAnsi="Arial Narrow"/>
          <w:sz w:val="24"/>
          <w:szCs w:val="24"/>
          <w:lang w:eastAsia="fr-FR"/>
        </w:rPr>
        <w:t>, la PJJ et les</w:t>
      </w:r>
      <w:r w:rsidR="00E25B70">
        <w:rPr>
          <w:rFonts w:ascii="Arial Narrow" w:eastAsia="Times New Roman" w:hAnsi="Arial Narrow"/>
          <w:sz w:val="24"/>
          <w:szCs w:val="24"/>
          <w:lang w:eastAsia="fr-FR"/>
        </w:rPr>
        <w:t xml:space="preserve"> associations partenaires (entretien, diagnostic, etc) </w:t>
      </w:r>
    </w:p>
    <w:p w14:paraId="7081C1D9" w14:textId="0505A96D" w:rsidR="00FC3625" w:rsidRDefault="00FC3625" w:rsidP="00FC3625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 xml:space="preserve">Construction </w:t>
      </w:r>
      <w:r w:rsidR="00E25B70">
        <w:rPr>
          <w:rFonts w:ascii="Arial Narrow" w:eastAsia="Times New Roman" w:hAnsi="Arial Narrow"/>
          <w:sz w:val="24"/>
          <w:szCs w:val="24"/>
          <w:lang w:eastAsia="fr-FR"/>
        </w:rPr>
        <w:t xml:space="preserve">du parcours d’accompagnement des personnes </w:t>
      </w:r>
      <w:r w:rsidR="00ED3C94">
        <w:rPr>
          <w:rFonts w:ascii="Arial Narrow" w:eastAsia="Times New Roman" w:hAnsi="Arial Narrow"/>
          <w:sz w:val="24"/>
          <w:szCs w:val="24"/>
          <w:lang w:eastAsia="fr-FR"/>
        </w:rPr>
        <w:t>en fonction des leurs forces et leurs freins</w:t>
      </w:r>
      <w:r w:rsidR="00E25B70">
        <w:rPr>
          <w:rFonts w:ascii="Arial Narrow" w:eastAsia="Times New Roman" w:hAnsi="Arial Narrow"/>
          <w:sz w:val="24"/>
          <w:szCs w:val="24"/>
          <w:lang w:eastAsia="fr-FR"/>
        </w:rPr>
        <w:t xml:space="preserve"> </w:t>
      </w:r>
    </w:p>
    <w:p w14:paraId="5D55C187" w14:textId="4FE10002" w:rsidR="00ED3C94" w:rsidRPr="00ED3C94" w:rsidRDefault="00ED3C94" w:rsidP="00ED3C94">
      <w:pPr>
        <w:pStyle w:val="Paragraphedeliste"/>
        <w:numPr>
          <w:ilvl w:val="0"/>
          <w:numId w:val="2"/>
        </w:numPr>
        <w:rPr>
          <w:rFonts w:ascii="Arial Narrow" w:eastAsia="Times New Roman" w:hAnsi="Arial Narrow"/>
          <w:sz w:val="24"/>
          <w:szCs w:val="24"/>
          <w:lang w:eastAsia="fr-FR"/>
        </w:rPr>
      </w:pPr>
      <w:r w:rsidRPr="00ED3C94">
        <w:rPr>
          <w:rFonts w:ascii="Arial Narrow" w:eastAsia="Times New Roman" w:hAnsi="Arial Narrow"/>
          <w:sz w:val="24"/>
          <w:szCs w:val="24"/>
          <w:lang w:eastAsia="fr-FR"/>
        </w:rPr>
        <w:t>Conseiller, orienter, proposer des solutions aux personnes accompagnées en vue de la résolution des problématiques identifiées</w:t>
      </w:r>
    </w:p>
    <w:p w14:paraId="63C6BE06" w14:textId="15DA85DE" w:rsidR="00ED3C94" w:rsidRDefault="00ED3C94" w:rsidP="00FC3625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>
        <w:rPr>
          <w:rFonts w:ascii="Arial Narrow" w:eastAsia="Times New Roman" w:hAnsi="Arial Narrow"/>
          <w:sz w:val="24"/>
          <w:szCs w:val="24"/>
          <w:lang w:eastAsia="fr-FR"/>
        </w:rPr>
        <w:t xml:space="preserve">Animation des parcours et séquences de formation </w:t>
      </w:r>
    </w:p>
    <w:p w14:paraId="50572589" w14:textId="77777777" w:rsidR="00FC3625" w:rsidRDefault="00FC3625" w:rsidP="00ED3C94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ED3C94">
        <w:rPr>
          <w:rFonts w:ascii="Arial Narrow" w:eastAsia="Times New Roman" w:hAnsi="Arial Narrow"/>
          <w:sz w:val="24"/>
          <w:szCs w:val="24"/>
          <w:lang w:eastAsia="fr-FR"/>
        </w:rPr>
        <w:t>Etablir un contact régulier et transparent avec les référents justice des personnes accompagnées</w:t>
      </w:r>
    </w:p>
    <w:p w14:paraId="3A47D71B" w14:textId="77777777" w:rsidR="00FC3625" w:rsidRPr="00ED3C94" w:rsidRDefault="00FC3625" w:rsidP="00ED3C94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ED3C94">
        <w:rPr>
          <w:rFonts w:ascii="Arial Narrow" w:eastAsia="Times New Roman" w:hAnsi="Arial Narrow"/>
          <w:sz w:val="24"/>
          <w:szCs w:val="24"/>
          <w:lang w:eastAsia="fr-FR"/>
        </w:rPr>
        <w:t>Assurer une veille active sur les dispositifs mobilisables par les bénéficiaires en parcours d’insertion</w:t>
      </w:r>
    </w:p>
    <w:p w14:paraId="7113F495" w14:textId="21097B0C" w:rsidR="00FC3625" w:rsidRPr="00FC3625" w:rsidRDefault="00ED0C45" w:rsidP="00FC3625">
      <w:pPr>
        <w:jc w:val="both"/>
        <w:rPr>
          <w:rFonts w:ascii="Arial Narrow" w:hAnsi="Arial Narrow"/>
          <w:color w:val="1F3864"/>
          <w:sz w:val="24"/>
          <w:szCs w:val="24"/>
        </w:rPr>
      </w:pPr>
      <w:r>
        <w:rPr>
          <w:rFonts w:ascii="Arial Narrow" w:hAnsi="Arial Narrow"/>
          <w:color w:val="1F3864"/>
          <w:sz w:val="24"/>
          <w:szCs w:val="24"/>
        </w:rPr>
        <w:t xml:space="preserve"> </w:t>
      </w:r>
    </w:p>
    <w:p w14:paraId="259AE6CD" w14:textId="77777777" w:rsidR="00FC3625" w:rsidRPr="00FC3625" w:rsidRDefault="00FC3625" w:rsidP="00FC3625">
      <w:pPr>
        <w:autoSpaceDE w:val="0"/>
        <w:autoSpaceDN w:val="0"/>
        <w:jc w:val="both"/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  <w:t>Assurer le suivi administratif de l’action au profit des personnes accompagnées</w:t>
      </w:r>
    </w:p>
    <w:p w14:paraId="429504E3" w14:textId="75D562C9" w:rsidR="00FC3625" w:rsidRPr="00FC3625" w:rsidRDefault="00ED3C94" w:rsidP="00FC3625">
      <w:pPr>
        <w:pStyle w:val="Paragraphedeliste"/>
        <w:numPr>
          <w:ilvl w:val="0"/>
          <w:numId w:val="4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>
        <w:rPr>
          <w:rFonts w:ascii="Arial Narrow" w:eastAsia="Times New Roman" w:hAnsi="Arial Narrow"/>
          <w:sz w:val="24"/>
          <w:szCs w:val="24"/>
          <w:lang w:eastAsia="fr-FR"/>
        </w:rPr>
        <w:t xml:space="preserve">Remonter l’ensemble des indicateurs aux différents financeurs (région, département, mécènes privés) en lien avec la responsable des programmes </w:t>
      </w:r>
    </w:p>
    <w:p w14:paraId="69E95E11" w14:textId="75DAB652" w:rsidR="00FC3625" w:rsidRPr="00FC3625" w:rsidRDefault="00FC3625" w:rsidP="00FC3625">
      <w:pPr>
        <w:pStyle w:val="Paragraphedeliste"/>
        <w:numPr>
          <w:ilvl w:val="0"/>
          <w:numId w:val="4"/>
        </w:numPr>
        <w:autoSpaceDE w:val="0"/>
        <w:autoSpaceDN w:val="0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 xml:space="preserve">Capitalisation de l’ensemble de l’ensemble des étapes du parcours dans le cadre d’une démarche </w:t>
      </w:r>
      <w:r w:rsidR="009850C1">
        <w:rPr>
          <w:rFonts w:ascii="Arial Narrow" w:eastAsia="Times New Roman" w:hAnsi="Arial Narrow"/>
          <w:sz w:val="24"/>
          <w:szCs w:val="24"/>
          <w:lang w:eastAsia="fr-FR"/>
        </w:rPr>
        <w:t>d’essaimage du programme</w:t>
      </w:r>
      <w:r w:rsidRPr="00FC3625">
        <w:rPr>
          <w:rFonts w:ascii="Arial Narrow" w:eastAsia="Times New Roman" w:hAnsi="Arial Narrow"/>
          <w:sz w:val="24"/>
          <w:szCs w:val="24"/>
          <w:lang w:eastAsia="fr-FR"/>
        </w:rPr>
        <w:t> : suivi, compte-rendu, présentiel, etc.</w:t>
      </w:r>
    </w:p>
    <w:p w14:paraId="38CA97B4" w14:textId="77777777" w:rsidR="00FC3625" w:rsidRPr="00FC3625" w:rsidRDefault="00FC3625" w:rsidP="00FC3625">
      <w:pPr>
        <w:ind w:left="720"/>
        <w:jc w:val="both"/>
        <w:rPr>
          <w:rFonts w:ascii="Arial Narrow" w:hAnsi="Arial Narrow"/>
          <w:sz w:val="24"/>
          <w:szCs w:val="24"/>
          <w:lang w:eastAsia="fr-FR"/>
        </w:rPr>
      </w:pPr>
    </w:p>
    <w:p w14:paraId="4F2AB2F3" w14:textId="77777777" w:rsidR="00FC3625" w:rsidRPr="00FC3625" w:rsidRDefault="00FC3625" w:rsidP="00FC3625">
      <w:pPr>
        <w:autoSpaceDE w:val="0"/>
        <w:autoSpaceDN w:val="0"/>
        <w:jc w:val="both"/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  <w:lang w:eastAsia="fr-FR"/>
        </w:rPr>
        <w:lastRenderedPageBreak/>
        <w:t>Relations partenariales et reporting :</w:t>
      </w:r>
    </w:p>
    <w:p w14:paraId="341FF6F5" w14:textId="6291534F" w:rsidR="00FC3625" w:rsidRPr="00FC3625" w:rsidRDefault="00FC3625" w:rsidP="00FC3625">
      <w:pPr>
        <w:pStyle w:val="Paragraphedeliste"/>
        <w:numPr>
          <w:ilvl w:val="0"/>
          <w:numId w:val="5"/>
        </w:numPr>
        <w:autoSpaceDE w:val="0"/>
        <w:autoSpaceDN w:val="0"/>
        <w:contextualSpacing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Développer, entretenir et capitaliser un réseau de partenaires</w:t>
      </w:r>
    </w:p>
    <w:p w14:paraId="4951F74F" w14:textId="77777777" w:rsidR="00FC3625" w:rsidRPr="00FC3625" w:rsidRDefault="00FC3625" w:rsidP="00FC3625">
      <w:pPr>
        <w:pStyle w:val="Paragraphedeliste"/>
        <w:numPr>
          <w:ilvl w:val="0"/>
          <w:numId w:val="5"/>
        </w:numPr>
        <w:autoSpaceDE w:val="0"/>
        <w:autoSpaceDN w:val="0"/>
        <w:contextualSpacing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Participer aux réunions de partenaires et d’institutionnels nécessaire dans le cadre de la mise en place et du développement de l’action</w:t>
      </w:r>
    </w:p>
    <w:p w14:paraId="68897786" w14:textId="7C35F0B6" w:rsidR="00FC3625" w:rsidRPr="00FC3625" w:rsidRDefault="00FC3625" w:rsidP="00FC3625">
      <w:pPr>
        <w:pStyle w:val="Paragraphedeliste"/>
        <w:numPr>
          <w:ilvl w:val="0"/>
          <w:numId w:val="5"/>
        </w:numPr>
        <w:autoSpaceDE w:val="0"/>
        <w:autoSpaceDN w:val="0"/>
        <w:contextualSpacing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 xml:space="preserve">Capitaliser le suivi des démarches réalisées et l’évolution de la situation des bénéficiaires. </w:t>
      </w:r>
    </w:p>
    <w:p w14:paraId="7CBB4A1C" w14:textId="77777777" w:rsidR="00FC3625" w:rsidRPr="00FC3625" w:rsidRDefault="00FC3625" w:rsidP="00FC3625">
      <w:pPr>
        <w:pStyle w:val="Paragraphedeliste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Assurer, sous le contrôle du responsable, la gestion du reporting mensuel et annuel auprès des financeurs et des autres partenaires institutionnels</w:t>
      </w:r>
    </w:p>
    <w:p w14:paraId="38170CBB" w14:textId="77777777" w:rsidR="00FC3625" w:rsidRPr="00FC3625" w:rsidRDefault="00FC3625" w:rsidP="00FC3625">
      <w:pPr>
        <w:jc w:val="both"/>
        <w:rPr>
          <w:rFonts w:ascii="Arial Narrow" w:hAnsi="Arial Narrow"/>
          <w:color w:val="1F3864"/>
          <w:sz w:val="24"/>
          <w:szCs w:val="24"/>
        </w:rPr>
      </w:pPr>
    </w:p>
    <w:p w14:paraId="675045D0" w14:textId="3051D5BC" w:rsidR="00FC3625" w:rsidRPr="00FC3625" w:rsidRDefault="00FC3625" w:rsidP="00FC3625">
      <w:pPr>
        <w:jc w:val="both"/>
        <w:rPr>
          <w:rFonts w:ascii="Arial Narrow" w:hAnsi="Arial Narrow"/>
          <w:b/>
          <w:bCs/>
          <w:color w:val="009B9C"/>
          <w:sz w:val="24"/>
          <w:szCs w:val="24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</w:rPr>
        <w:t xml:space="preserve">Vos </w:t>
      </w:r>
      <w:r w:rsidR="009850C1">
        <w:rPr>
          <w:rFonts w:ascii="Arial Narrow" w:hAnsi="Arial Narrow"/>
          <w:b/>
          <w:bCs/>
          <w:color w:val="009B9C"/>
          <w:sz w:val="24"/>
          <w:szCs w:val="24"/>
        </w:rPr>
        <w:t>compétences</w:t>
      </w:r>
      <w:r w:rsidRPr="00FC3625">
        <w:rPr>
          <w:rFonts w:ascii="Arial Narrow" w:hAnsi="Arial Narrow"/>
          <w:b/>
          <w:bCs/>
          <w:color w:val="009B9C"/>
          <w:sz w:val="24"/>
          <w:szCs w:val="24"/>
        </w:rPr>
        <w:t> :</w:t>
      </w:r>
    </w:p>
    <w:p w14:paraId="0D931B46" w14:textId="77777777" w:rsidR="00FC3625" w:rsidRPr="00FC3625" w:rsidRDefault="00FC3625" w:rsidP="00FC3625">
      <w:pPr>
        <w:pStyle w:val="Paragraphedeliste"/>
        <w:numPr>
          <w:ilvl w:val="0"/>
          <w:numId w:val="6"/>
        </w:numPr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Motivation, polyvalence et engagement à accompagner le projet associatif de l’Îlot</w:t>
      </w:r>
    </w:p>
    <w:p w14:paraId="5F8A16AF" w14:textId="77777777" w:rsidR="00FC3625" w:rsidRPr="00FC3625" w:rsidRDefault="00FC3625" w:rsidP="00FC3625">
      <w:pPr>
        <w:pStyle w:val="Paragraphedeliste"/>
        <w:numPr>
          <w:ilvl w:val="0"/>
          <w:numId w:val="6"/>
        </w:numPr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Confiance, l’écoute, empathie, dans le respect des histoires de vies de chacun</w:t>
      </w:r>
    </w:p>
    <w:p w14:paraId="4F9511A3" w14:textId="77777777" w:rsidR="00FC3625" w:rsidRPr="00FC3625" w:rsidRDefault="00FC3625" w:rsidP="00FC3625">
      <w:pPr>
        <w:pStyle w:val="Paragraphedeliste"/>
        <w:numPr>
          <w:ilvl w:val="0"/>
          <w:numId w:val="6"/>
        </w:numPr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Vous savez rendre responsable et autonome les publics que vous accompagnez</w:t>
      </w:r>
    </w:p>
    <w:p w14:paraId="24D280CB" w14:textId="77777777" w:rsidR="00FC3625" w:rsidRPr="00FC3625" w:rsidRDefault="00FC3625" w:rsidP="00FC3625">
      <w:pPr>
        <w:pStyle w:val="Paragraphedeliste"/>
        <w:numPr>
          <w:ilvl w:val="0"/>
          <w:numId w:val="6"/>
        </w:numPr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Capacité à développer et fidéliser vos partenariats</w:t>
      </w:r>
    </w:p>
    <w:p w14:paraId="3AA3B8C6" w14:textId="77777777" w:rsidR="00FC3625" w:rsidRPr="00FC3625" w:rsidRDefault="00FC3625" w:rsidP="00FC3625">
      <w:pPr>
        <w:pStyle w:val="Paragraphedeliste"/>
        <w:numPr>
          <w:ilvl w:val="0"/>
          <w:numId w:val="6"/>
        </w:numPr>
        <w:jc w:val="both"/>
        <w:rPr>
          <w:rFonts w:ascii="Arial Narrow" w:eastAsia="Times New Roman" w:hAnsi="Arial Narrow"/>
          <w:sz w:val="24"/>
          <w:szCs w:val="24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  <w:lang w:eastAsia="fr-FR"/>
        </w:rPr>
        <w:t>L’équilibre entre le respect de la confidentialité des informations due aux personnes accompagnées</w:t>
      </w:r>
      <w:r w:rsidRPr="00FC3625">
        <w:rPr>
          <w:rFonts w:ascii="Arial Narrow" w:eastAsia="Times New Roman" w:hAnsi="Arial Narrow"/>
          <w:b/>
          <w:bCs/>
          <w:sz w:val="24"/>
          <w:szCs w:val="24"/>
          <w:lang w:eastAsia="fr-FR"/>
        </w:rPr>
        <w:t xml:space="preserve"> </w:t>
      </w:r>
      <w:r w:rsidRPr="00FC3625">
        <w:rPr>
          <w:rFonts w:ascii="Arial Narrow" w:eastAsia="Times New Roman" w:hAnsi="Arial Narrow"/>
          <w:sz w:val="24"/>
          <w:szCs w:val="24"/>
          <w:lang w:eastAsia="fr-FR"/>
        </w:rPr>
        <w:t>et le partage nécessaire avec les autres intervenants mobilisés dans le cadre du suivi (CPIP, assistant(e) social(e), référent(e) d’un partenaire prescripteur...)</w:t>
      </w:r>
    </w:p>
    <w:p w14:paraId="35F45348" w14:textId="77777777" w:rsidR="00FC3625" w:rsidRPr="00FC3625" w:rsidRDefault="00FC3625" w:rsidP="00FC3625">
      <w:pPr>
        <w:jc w:val="both"/>
        <w:rPr>
          <w:rFonts w:ascii="Arial Narrow" w:hAnsi="Arial Narrow"/>
          <w:color w:val="1F3864"/>
          <w:sz w:val="24"/>
          <w:szCs w:val="24"/>
        </w:rPr>
      </w:pPr>
    </w:p>
    <w:p w14:paraId="792BB257" w14:textId="77777777" w:rsidR="00FC3625" w:rsidRPr="00FC3625" w:rsidRDefault="00FC3625" w:rsidP="00FC3625">
      <w:pPr>
        <w:jc w:val="both"/>
        <w:rPr>
          <w:rFonts w:ascii="Arial Narrow" w:hAnsi="Arial Narrow"/>
          <w:b/>
          <w:bCs/>
          <w:color w:val="009B9C"/>
          <w:sz w:val="24"/>
          <w:szCs w:val="24"/>
        </w:rPr>
      </w:pPr>
      <w:r w:rsidRPr="00FC3625">
        <w:rPr>
          <w:rFonts w:ascii="Arial Narrow" w:hAnsi="Arial Narrow"/>
          <w:b/>
          <w:bCs/>
          <w:color w:val="009B9C"/>
          <w:sz w:val="24"/>
          <w:szCs w:val="24"/>
        </w:rPr>
        <w:t>Votre profil :</w:t>
      </w:r>
    </w:p>
    <w:p w14:paraId="1C65B4DC" w14:textId="77777777" w:rsidR="00FC3625" w:rsidRDefault="00FC3625" w:rsidP="00FC3625">
      <w:pPr>
        <w:pStyle w:val="Paragraphedeliste"/>
        <w:numPr>
          <w:ilvl w:val="0"/>
          <w:numId w:val="7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</w:rPr>
        <w:t xml:space="preserve">Bac+2 ou titulaire du titre professionnel de CIP </w:t>
      </w:r>
    </w:p>
    <w:p w14:paraId="542AE939" w14:textId="65018808" w:rsidR="009850C1" w:rsidRPr="009850C1" w:rsidRDefault="009850C1" w:rsidP="009850C1">
      <w:pPr>
        <w:pStyle w:val="Paragraphedeliste"/>
        <w:numPr>
          <w:ilvl w:val="0"/>
          <w:numId w:val="7"/>
        </w:numPr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Expérience &gt; 2 ans : une première expérience dans la construction et l’animation de parcours de formation ou la connaissance des publics sous-main de justice</w:t>
      </w:r>
      <w:r w:rsidR="002A0D67">
        <w:rPr>
          <w:rFonts w:ascii="Arial Narrow" w:eastAsia="Times New Roman" w:hAnsi="Arial Narrow"/>
          <w:sz w:val="24"/>
          <w:szCs w:val="24"/>
        </w:rPr>
        <w:t>/jeune</w:t>
      </w:r>
      <w:r>
        <w:rPr>
          <w:rFonts w:ascii="Arial Narrow" w:eastAsia="Times New Roman" w:hAnsi="Arial Narrow"/>
          <w:sz w:val="24"/>
          <w:szCs w:val="24"/>
        </w:rPr>
        <w:t xml:space="preserve"> serait un plus. </w:t>
      </w:r>
    </w:p>
    <w:p w14:paraId="04D81C24" w14:textId="77777777" w:rsidR="00FC3625" w:rsidRPr="00FC3625" w:rsidRDefault="00FC3625" w:rsidP="00FC3625">
      <w:pPr>
        <w:pStyle w:val="Paragraphedeliste"/>
        <w:numPr>
          <w:ilvl w:val="0"/>
          <w:numId w:val="7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</w:rPr>
        <w:t xml:space="preserve">Salaire : Selon la convention collective de la FEHAP 1951 </w:t>
      </w:r>
    </w:p>
    <w:p w14:paraId="71BC37BD" w14:textId="77777777" w:rsidR="00FC3625" w:rsidRPr="00FC3625" w:rsidRDefault="00FC3625" w:rsidP="00FC3625">
      <w:pPr>
        <w:pStyle w:val="Paragraphedeliste"/>
        <w:numPr>
          <w:ilvl w:val="0"/>
          <w:numId w:val="7"/>
        </w:numPr>
        <w:jc w:val="both"/>
        <w:rPr>
          <w:rFonts w:ascii="Arial Narrow" w:eastAsia="Times New Roman" w:hAnsi="Arial Narrow"/>
          <w:sz w:val="24"/>
          <w:szCs w:val="24"/>
          <w:u w:val="single"/>
          <w:lang w:eastAsia="fr-FR"/>
        </w:rPr>
      </w:pPr>
      <w:r w:rsidRPr="00FC3625">
        <w:rPr>
          <w:rFonts w:ascii="Arial Narrow" w:eastAsia="Times New Roman" w:hAnsi="Arial Narrow"/>
          <w:sz w:val="24"/>
          <w:szCs w:val="24"/>
        </w:rPr>
        <w:t>Lettre de motivation et CV à adresser exclusivement par mail</w:t>
      </w:r>
    </w:p>
    <w:p w14:paraId="5CB3435F" w14:textId="64BE01BB" w:rsidR="00FC3625" w:rsidRPr="00FC3625" w:rsidRDefault="00FC3625" w:rsidP="00FC3625">
      <w:pPr>
        <w:pStyle w:val="Paragraphedeliste"/>
        <w:numPr>
          <w:ilvl w:val="0"/>
          <w:numId w:val="7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FC3625">
        <w:rPr>
          <w:rFonts w:ascii="Arial Narrow" w:eastAsia="Times New Roman" w:hAnsi="Arial Narrow"/>
          <w:sz w:val="24"/>
          <w:szCs w:val="24"/>
        </w:rPr>
        <w:t>La prise de poste est prévue au plus vite dans le cadre d’un CDD (24 mois)</w:t>
      </w:r>
      <w:r w:rsidR="00266E34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642C7B23" w14:textId="77777777" w:rsidR="00FC3625" w:rsidRPr="00FC3625" w:rsidRDefault="00FC3625" w:rsidP="00FC3625">
      <w:pPr>
        <w:jc w:val="both"/>
        <w:rPr>
          <w:rFonts w:ascii="Arial Narrow" w:hAnsi="Arial Narrow"/>
          <w:color w:val="1F3864"/>
          <w:sz w:val="24"/>
          <w:szCs w:val="24"/>
          <w14:ligatures w14:val="standardContextual"/>
        </w:rPr>
      </w:pPr>
    </w:p>
    <w:p w14:paraId="197CCF93" w14:textId="77777777" w:rsidR="00FC3625" w:rsidRPr="00FC3625" w:rsidRDefault="00FC3625" w:rsidP="00FC3625">
      <w:pPr>
        <w:jc w:val="both"/>
        <w:rPr>
          <w:rFonts w:ascii="Arial Narrow" w:hAnsi="Arial Narrow"/>
          <w:sz w:val="24"/>
          <w:szCs w:val="24"/>
        </w:rPr>
      </w:pPr>
    </w:p>
    <w:p w14:paraId="0B9EFF33" w14:textId="77777777" w:rsidR="007A70F3" w:rsidRPr="00FC3625" w:rsidRDefault="007A70F3" w:rsidP="00FC3625">
      <w:pPr>
        <w:jc w:val="both"/>
        <w:rPr>
          <w:rFonts w:ascii="Arial Narrow" w:hAnsi="Arial Narrow"/>
          <w:sz w:val="24"/>
          <w:szCs w:val="24"/>
        </w:rPr>
      </w:pPr>
    </w:p>
    <w:sectPr w:rsidR="007A70F3" w:rsidRPr="00FC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58B"/>
    <w:multiLevelType w:val="hybridMultilevel"/>
    <w:tmpl w:val="C3FE819C"/>
    <w:lvl w:ilvl="0" w:tplc="C156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0FF"/>
    <w:multiLevelType w:val="hybridMultilevel"/>
    <w:tmpl w:val="A6FA6C90"/>
    <w:lvl w:ilvl="0" w:tplc="C156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20DC"/>
    <w:multiLevelType w:val="hybridMultilevel"/>
    <w:tmpl w:val="6D1413BE"/>
    <w:lvl w:ilvl="0" w:tplc="C156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152"/>
    <w:multiLevelType w:val="hybridMultilevel"/>
    <w:tmpl w:val="F828BBCE"/>
    <w:lvl w:ilvl="0" w:tplc="C156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16"/>
    <w:multiLevelType w:val="hybridMultilevel"/>
    <w:tmpl w:val="6D6AD34C"/>
    <w:lvl w:ilvl="0" w:tplc="C156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40D6A"/>
    <w:multiLevelType w:val="hybridMultilevel"/>
    <w:tmpl w:val="0F908D36"/>
    <w:lvl w:ilvl="0" w:tplc="FFFFFFFF">
      <w:start w:val="1"/>
      <w:numFmt w:val="bullet"/>
      <w:lvlText w:val=".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576AE730">
      <w:start w:val="1"/>
      <w:numFmt w:val="bullet"/>
      <w:lvlText w:val=".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D182F3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543CF"/>
    <w:multiLevelType w:val="hybridMultilevel"/>
    <w:tmpl w:val="293C5162"/>
    <w:lvl w:ilvl="0" w:tplc="C156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08">
    <w:abstractNumId w:val="2"/>
  </w:num>
  <w:num w:numId="2" w16cid:durableId="389116751">
    <w:abstractNumId w:val="6"/>
  </w:num>
  <w:num w:numId="3" w16cid:durableId="679350639">
    <w:abstractNumId w:val="5"/>
  </w:num>
  <w:num w:numId="4" w16cid:durableId="717709642">
    <w:abstractNumId w:val="1"/>
  </w:num>
  <w:num w:numId="5" w16cid:durableId="312099500">
    <w:abstractNumId w:val="4"/>
  </w:num>
  <w:num w:numId="6" w16cid:durableId="728841043">
    <w:abstractNumId w:val="3"/>
  </w:num>
  <w:num w:numId="7" w16cid:durableId="52186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25"/>
    <w:rsid w:val="002167AE"/>
    <w:rsid w:val="00266E34"/>
    <w:rsid w:val="002A0D67"/>
    <w:rsid w:val="002E3B52"/>
    <w:rsid w:val="00594CFE"/>
    <w:rsid w:val="006A79EC"/>
    <w:rsid w:val="007A70F3"/>
    <w:rsid w:val="009850C1"/>
    <w:rsid w:val="009C1803"/>
    <w:rsid w:val="00E25B70"/>
    <w:rsid w:val="00E6350D"/>
    <w:rsid w:val="00ED0C45"/>
    <w:rsid w:val="00ED3C94"/>
    <w:rsid w:val="00F33547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1361"/>
  <w15:chartTrackingRefBased/>
  <w15:docId w15:val="{9D648CCF-98FB-431D-B1FF-FDE06A23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2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362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FC36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t.asso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41229-f2c8-4f09-acb6-d2d4eb8ea654">
      <Terms xmlns="http://schemas.microsoft.com/office/infopath/2007/PartnerControls"/>
    </lcf76f155ced4ddcb4097134ff3c332f>
    <TaxCatchAll xmlns="6d53cb76-0c55-46e4-b30c-c33e33fcac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BD64E3A982459EEC7AC09AED63DC" ma:contentTypeVersion="13" ma:contentTypeDescription="Crée un document." ma:contentTypeScope="" ma:versionID="681130baffb2918dc4addf3b8bb58fb7">
  <xsd:schema xmlns:xsd="http://www.w3.org/2001/XMLSchema" xmlns:xs="http://www.w3.org/2001/XMLSchema" xmlns:p="http://schemas.microsoft.com/office/2006/metadata/properties" xmlns:ns2="b1d41229-f2c8-4f09-acb6-d2d4eb8ea654" xmlns:ns3="6d53cb76-0c55-46e4-b30c-c33e33fcacc2" targetNamespace="http://schemas.microsoft.com/office/2006/metadata/properties" ma:root="true" ma:fieldsID="09ce1a916de52e02a8650cec70f50dfb" ns2:_="" ns3:_="">
    <xsd:import namespace="b1d41229-f2c8-4f09-acb6-d2d4eb8ea654"/>
    <xsd:import namespace="6d53cb76-0c55-46e4-b30c-c33e33f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41229-f2c8-4f09-acb6-d2d4eb8ea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ff520e-67d2-4ed1-82f1-14411900e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b76-0c55-46e4-b30c-c33e33fca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c922d1-994f-40f8-8188-46e7a243e6a8}" ma:internalName="TaxCatchAll" ma:showField="CatchAllData" ma:web="6d53cb76-0c55-46e4-b30c-c33e33fca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314A3-34AB-41E0-8F22-5B21EC2B985A}">
  <ds:schemaRefs>
    <ds:schemaRef ds:uri="http://schemas.microsoft.com/office/2006/metadata/properties"/>
    <ds:schemaRef ds:uri="http://schemas.microsoft.com/office/infopath/2007/PartnerControls"/>
    <ds:schemaRef ds:uri="b860029c-8efb-4e7d-a91a-e23986b49591"/>
    <ds:schemaRef ds:uri="f1dc8cdd-b7af-4d4b-acf6-348088d463c4"/>
    <ds:schemaRef ds:uri="b1d41229-f2c8-4f09-acb6-d2d4eb8ea654"/>
    <ds:schemaRef ds:uri="6d53cb76-0c55-46e4-b30c-c33e33fcacc2"/>
  </ds:schemaRefs>
</ds:datastoreItem>
</file>

<file path=customXml/itemProps2.xml><?xml version="1.0" encoding="utf-8"?>
<ds:datastoreItem xmlns:ds="http://schemas.openxmlformats.org/officeDocument/2006/customXml" ds:itemID="{222838B3-042D-4EB3-A23B-2B588F954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D6616-48B3-47E3-9D05-EED1C8A21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41229-f2c8-4f09-acb6-d2d4eb8ea654"/>
    <ds:schemaRef ds:uri="6d53cb76-0c55-46e4-b30c-c33e33fca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Domarin</dc:creator>
  <cp:keywords/>
  <dc:description/>
  <cp:lastModifiedBy>Sarah CASETEUBLE</cp:lastModifiedBy>
  <cp:revision>4</cp:revision>
  <dcterms:created xsi:type="dcterms:W3CDTF">2024-07-11T12:16:00Z</dcterms:created>
  <dcterms:modified xsi:type="dcterms:W3CDTF">2024-11-26T12:38:00Z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0x0101000A52BD64E3A982459EEC7AC09AED63DC</vt:lpwstr>
  </property>
  <property fmtid="{D5CDD505-2E9C-101B-9397-08002B2CF9AE}" pid="3" name="MediaServiceImageTags">
    <vt:lpwstr/>
  </property>
</Properties>
</file>