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BD24" w14:textId="2D44F8B9" w:rsidR="00100364" w:rsidRPr="00100364" w:rsidRDefault="00100364" w:rsidP="00100364">
      <w:pPr>
        <w:pStyle w:val="Sansinterlign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00364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 wp14:anchorId="60EBA599" wp14:editId="27DA7EC5">
            <wp:extent cx="2590800" cy="917440"/>
            <wp:effectExtent l="0" t="0" r="0" b="0"/>
            <wp:docPr id="1216821789" name="Image 2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21789" name="Image 2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05" cy="92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EF19D" w14:textId="77777777" w:rsidR="00100364" w:rsidRDefault="00100364" w:rsidP="009A190F">
      <w:pPr>
        <w:pStyle w:val="Sansinterlign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8D74D3" w14:textId="60383465" w:rsidR="00F3592F" w:rsidRDefault="00AF5490" w:rsidP="009A190F">
      <w:pPr>
        <w:pStyle w:val="Sansinterligne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190F">
        <w:rPr>
          <w:rFonts w:ascii="Times New Roman" w:hAnsi="Times New Roman" w:cs="Times New Roman"/>
          <w:b/>
          <w:bCs/>
          <w:sz w:val="36"/>
          <w:szCs w:val="36"/>
        </w:rPr>
        <w:t>Offre</w:t>
      </w:r>
      <w:r w:rsidR="00F3592F" w:rsidRPr="009A190F">
        <w:rPr>
          <w:rFonts w:ascii="Times New Roman" w:hAnsi="Times New Roman" w:cs="Times New Roman"/>
          <w:b/>
          <w:bCs/>
          <w:sz w:val="36"/>
          <w:szCs w:val="36"/>
        </w:rPr>
        <w:t xml:space="preserve"> d’emploi </w:t>
      </w:r>
      <w:r w:rsidR="00100364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="000064D8">
        <w:rPr>
          <w:rFonts w:ascii="Times New Roman" w:hAnsi="Times New Roman" w:cs="Times New Roman"/>
          <w:b/>
          <w:bCs/>
          <w:sz w:val="36"/>
          <w:szCs w:val="36"/>
        </w:rPr>
        <w:t xml:space="preserve">Animateur.trice d’activité </w:t>
      </w:r>
      <w:r w:rsidR="00F47070">
        <w:rPr>
          <w:rFonts w:ascii="Times New Roman" w:hAnsi="Times New Roman" w:cs="Times New Roman"/>
          <w:b/>
          <w:bCs/>
          <w:sz w:val="36"/>
          <w:szCs w:val="36"/>
        </w:rPr>
        <w:t>en insertion</w:t>
      </w:r>
    </w:p>
    <w:p w14:paraId="095461FA" w14:textId="77777777" w:rsidR="00AF5490" w:rsidRDefault="00AF5490" w:rsidP="00AF549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36258EBA" w14:textId="77777777" w:rsidR="00100364" w:rsidRPr="009A190F" w:rsidRDefault="00100364" w:rsidP="00AF549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4673AFD7" w14:textId="77777777" w:rsidR="000064D8" w:rsidRPr="00376E8D" w:rsidRDefault="000064D8" w:rsidP="000064D8">
      <w:pPr>
        <w:pStyle w:val="Sansinterligne"/>
        <w:rPr>
          <w:rFonts w:ascii="Calibri" w:hAnsi="Calibri" w:cs="Calibri"/>
          <w:b/>
          <w:bCs/>
          <w:sz w:val="24"/>
          <w:szCs w:val="24"/>
          <w:u w:val="single"/>
        </w:rPr>
      </w:pPr>
      <w:r w:rsidRPr="00376E8D">
        <w:rPr>
          <w:rFonts w:ascii="Calibri" w:hAnsi="Calibri" w:cs="Calibri"/>
          <w:b/>
          <w:bCs/>
          <w:sz w:val="24"/>
          <w:szCs w:val="24"/>
          <w:u w:val="single"/>
        </w:rPr>
        <w:t xml:space="preserve">Présentation de la communauté Neuilly Emmaüs Avenir </w:t>
      </w:r>
    </w:p>
    <w:p w14:paraId="5F2DB773" w14:textId="77777777" w:rsidR="000064D8" w:rsidRPr="00876874" w:rsidRDefault="000064D8" w:rsidP="000064D8">
      <w:pPr>
        <w:pStyle w:val="Sansinterligne"/>
        <w:jc w:val="both"/>
        <w:rPr>
          <w:rFonts w:ascii="Calibri" w:hAnsi="Calibri" w:cs="Calibri"/>
        </w:rPr>
      </w:pPr>
      <w:r w:rsidRPr="00876874">
        <w:rPr>
          <w:rFonts w:ascii="Calibri" w:hAnsi="Calibri" w:cs="Calibri"/>
        </w:rPr>
        <w:t>La Communauté Neuilly Emmaüs Avenir est une association loi 1901 qui fait partie de mouvement Emmaüs. Elle est reconnue par l'État en tant qu'Organisme d'Accueil Communautaire et d'Actions Solidaires (agrément OACAS</w:t>
      </w:r>
      <w:r>
        <w:rPr>
          <w:rFonts w:ascii="Calibri" w:hAnsi="Calibri" w:cs="Calibri"/>
        </w:rPr>
        <w:t>).</w:t>
      </w:r>
    </w:p>
    <w:p w14:paraId="77E3A9A4" w14:textId="77777777" w:rsidR="000064D8" w:rsidRDefault="000064D8" w:rsidP="000064D8">
      <w:pPr>
        <w:pStyle w:val="Sansinterligne"/>
        <w:jc w:val="both"/>
        <w:rPr>
          <w:rFonts w:ascii="Calibri" w:hAnsi="Calibri" w:cs="Calibri"/>
        </w:rPr>
      </w:pPr>
      <w:r w:rsidRPr="00876874">
        <w:rPr>
          <w:rFonts w:ascii="Calibri" w:hAnsi="Calibri" w:cs="Calibri"/>
        </w:rPr>
        <w:t xml:space="preserve">La communauté </w:t>
      </w:r>
      <w:r>
        <w:rPr>
          <w:rFonts w:ascii="Calibri" w:hAnsi="Calibri" w:cs="Calibri"/>
        </w:rPr>
        <w:t>accueille des personnes en situation de précarité dans un objectif d’insertion sociale et professionnelle. Les personnes sont accueillies dans le cadre de règles de vie communautaire, participent à une activité dans le champ de l’économie solidaire mais n’ont pas le statut de salarié.</w:t>
      </w:r>
    </w:p>
    <w:p w14:paraId="73EFE3DF" w14:textId="77777777" w:rsidR="000064D8" w:rsidRDefault="000064D8" w:rsidP="000064D8">
      <w:pPr>
        <w:pStyle w:val="Sansinterligne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personnes accueillies sont appelées compagnes et compagnons. Elles bénéficient d’un logement décent, d’un soutien personnel, d’un accompagnement social adapté à leurs besoins et d’un soutien financier assurant des conditions de vie dignes.</w:t>
      </w:r>
    </w:p>
    <w:p w14:paraId="5505E669" w14:textId="77777777" w:rsidR="000064D8" w:rsidRDefault="000064D8" w:rsidP="000064D8">
      <w:pPr>
        <w:pStyle w:val="Sansinterligne"/>
        <w:jc w:val="both"/>
        <w:rPr>
          <w:rFonts w:ascii="Calibri" w:hAnsi="Calibri" w:cs="Calibri"/>
        </w:rPr>
      </w:pPr>
    </w:p>
    <w:p w14:paraId="5E65227C" w14:textId="11F5CFDD" w:rsidR="000064D8" w:rsidRPr="00876874" w:rsidRDefault="000064D8" w:rsidP="000064D8">
      <w:pPr>
        <w:pStyle w:val="Sansinterligne"/>
        <w:jc w:val="both"/>
        <w:rPr>
          <w:rFonts w:ascii="Calibri" w:hAnsi="Calibri" w:cs="Calibri"/>
        </w:rPr>
      </w:pPr>
      <w:r w:rsidRPr="00876874">
        <w:rPr>
          <w:rFonts w:ascii="Calibri" w:hAnsi="Calibri" w:cs="Calibri"/>
        </w:rPr>
        <w:t xml:space="preserve">Neuilly Emmaüs Avenir accueille 80 compagnes </w:t>
      </w:r>
      <w:r>
        <w:rPr>
          <w:rFonts w:ascii="Calibri" w:hAnsi="Calibri" w:cs="Calibri"/>
        </w:rPr>
        <w:t>et</w:t>
      </w:r>
      <w:r w:rsidRPr="00876874">
        <w:rPr>
          <w:rFonts w:ascii="Calibri" w:hAnsi="Calibri" w:cs="Calibri"/>
        </w:rPr>
        <w:t xml:space="preserve"> compagnons sur deux sites d’hébergement à Neuilly-sur-Marne et Neuilly-Plaisance</w:t>
      </w:r>
      <w:r w:rsidR="000374C7">
        <w:rPr>
          <w:rFonts w:ascii="Calibri" w:hAnsi="Calibri" w:cs="Calibri"/>
        </w:rPr>
        <w:t xml:space="preserve"> (93)</w:t>
      </w:r>
      <w:r w:rsidRPr="0087687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Les activités solidaires se déroulent également sur ces 2 sites.</w:t>
      </w:r>
    </w:p>
    <w:p w14:paraId="68E8CECE" w14:textId="77777777" w:rsidR="000064D8" w:rsidRPr="00876874" w:rsidRDefault="000064D8" w:rsidP="000064D8">
      <w:pPr>
        <w:pStyle w:val="Sansinterligne"/>
        <w:jc w:val="both"/>
        <w:rPr>
          <w:rFonts w:ascii="Calibri" w:hAnsi="Calibri" w:cs="Calibri"/>
        </w:rPr>
      </w:pPr>
      <w:r w:rsidRPr="00876874">
        <w:rPr>
          <w:rFonts w:ascii="Calibri" w:hAnsi="Calibri" w:cs="Calibri"/>
        </w:rPr>
        <w:t>Les ressources de la communauté proviennent des actions de solidarité basées sur le don d’objets usagés, leur réemploi ou recyclage. Les compagnes et compagnons participent à ces activités solidaires, aux côtés des salariés et des bénévoles.</w:t>
      </w:r>
    </w:p>
    <w:p w14:paraId="465293EB" w14:textId="7E904CF9" w:rsidR="000064D8" w:rsidRDefault="000064D8" w:rsidP="000064D8">
      <w:pPr>
        <w:pStyle w:val="Sansinterligne"/>
        <w:jc w:val="both"/>
        <w:rPr>
          <w:rFonts w:ascii="Calibri" w:hAnsi="Calibri" w:cs="Calibri"/>
        </w:rPr>
      </w:pPr>
      <w:r w:rsidRPr="00876874">
        <w:rPr>
          <w:rFonts w:ascii="Calibri" w:hAnsi="Calibri" w:cs="Calibri"/>
        </w:rPr>
        <w:t>L'équipe salariée se compose d’une responsable de communauté, une intervenante sociale référente, une intervenante sociale junior</w:t>
      </w:r>
      <w:r>
        <w:rPr>
          <w:rFonts w:ascii="Calibri" w:hAnsi="Calibri" w:cs="Calibri"/>
        </w:rPr>
        <w:t>,</w:t>
      </w:r>
      <w:r w:rsidRPr="00876874">
        <w:rPr>
          <w:rFonts w:ascii="Calibri" w:hAnsi="Calibri" w:cs="Calibri"/>
        </w:rPr>
        <w:t xml:space="preserve"> une comptable</w:t>
      </w:r>
      <w:r>
        <w:rPr>
          <w:rFonts w:ascii="Calibri" w:hAnsi="Calibri" w:cs="Calibri"/>
        </w:rPr>
        <w:t xml:space="preserve"> et une vendeuse</w:t>
      </w:r>
      <w:r w:rsidRPr="0087687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L’équipe va être renforcée par 2 recrutements, un.e </w:t>
      </w:r>
      <w:r w:rsidR="00D139E1">
        <w:rPr>
          <w:rFonts w:ascii="Calibri" w:hAnsi="Calibri" w:cs="Calibri"/>
        </w:rPr>
        <w:t xml:space="preserve">animateur.trice d’activité </w:t>
      </w:r>
      <w:r>
        <w:rPr>
          <w:rFonts w:ascii="Calibri" w:hAnsi="Calibri" w:cs="Calibri"/>
        </w:rPr>
        <w:t>et un.e responsable sécurité et maintenance.</w:t>
      </w:r>
    </w:p>
    <w:p w14:paraId="69018B77" w14:textId="77777777" w:rsidR="000064D8" w:rsidRDefault="000064D8" w:rsidP="000064D8">
      <w:pPr>
        <w:pStyle w:val="Sansinterligne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Une </w:t>
      </w:r>
      <w:r w:rsidRPr="00876874">
        <w:rPr>
          <w:rFonts w:ascii="Calibri" w:hAnsi="Calibri" w:cs="Calibri"/>
        </w:rPr>
        <w:t xml:space="preserve">trentaine de bénévoles </w:t>
      </w:r>
      <w:r>
        <w:rPr>
          <w:rFonts w:ascii="Calibri" w:hAnsi="Calibri" w:cs="Calibri"/>
        </w:rPr>
        <w:t xml:space="preserve">sont très actifs et impliqués dans la </w:t>
      </w:r>
      <w:r w:rsidRPr="00876874">
        <w:rPr>
          <w:rFonts w:ascii="Calibri" w:hAnsi="Calibri" w:cs="Calibri"/>
        </w:rPr>
        <w:t xml:space="preserve">vie de la communauté.  </w:t>
      </w:r>
    </w:p>
    <w:p w14:paraId="7B50400D" w14:textId="77777777" w:rsidR="000064D8" w:rsidRDefault="000064D8" w:rsidP="000064D8">
      <w:pPr>
        <w:pStyle w:val="Sansinterligne"/>
        <w:rPr>
          <w:rFonts w:ascii="Calibri" w:hAnsi="Calibri" w:cs="Calibri"/>
        </w:rPr>
      </w:pPr>
    </w:p>
    <w:p w14:paraId="334305BB" w14:textId="77777777" w:rsidR="00100364" w:rsidRPr="00876874" w:rsidRDefault="00100364" w:rsidP="000064D8">
      <w:pPr>
        <w:pStyle w:val="Sansinterligne"/>
        <w:rPr>
          <w:rFonts w:ascii="Calibri" w:hAnsi="Calibri" w:cs="Calibri"/>
        </w:rPr>
      </w:pPr>
    </w:p>
    <w:p w14:paraId="0FD0753C" w14:textId="6029625B" w:rsidR="00876874" w:rsidRPr="00876874" w:rsidRDefault="00876874" w:rsidP="00876874">
      <w:pPr>
        <w:pStyle w:val="Sansinterligne"/>
        <w:rPr>
          <w:rFonts w:ascii="Calibri" w:hAnsi="Calibri" w:cs="Calibri"/>
          <w:b/>
          <w:bCs/>
          <w:sz w:val="24"/>
          <w:szCs w:val="24"/>
        </w:rPr>
      </w:pPr>
      <w:r w:rsidRPr="000064D8">
        <w:rPr>
          <w:rFonts w:ascii="Calibri" w:hAnsi="Calibri" w:cs="Calibri"/>
          <w:b/>
          <w:bCs/>
          <w:sz w:val="24"/>
          <w:szCs w:val="24"/>
          <w:u w:val="single"/>
        </w:rPr>
        <w:t>La m</w:t>
      </w:r>
      <w:r w:rsidRPr="00376E8D">
        <w:rPr>
          <w:rFonts w:ascii="Calibri" w:hAnsi="Calibri" w:cs="Calibri"/>
          <w:b/>
          <w:bCs/>
          <w:sz w:val="24"/>
          <w:szCs w:val="24"/>
          <w:u w:val="single"/>
        </w:rPr>
        <w:t>ission de l’</w:t>
      </w:r>
      <w:r w:rsidR="000064D8">
        <w:rPr>
          <w:rFonts w:ascii="Calibri" w:hAnsi="Calibri" w:cs="Calibri"/>
          <w:b/>
          <w:bCs/>
          <w:sz w:val="24"/>
          <w:szCs w:val="24"/>
          <w:u w:val="single"/>
        </w:rPr>
        <w:t xml:space="preserve">animateur.trice d’activité </w:t>
      </w:r>
    </w:p>
    <w:p w14:paraId="4B2E2D7A" w14:textId="433DBF72" w:rsidR="00876874" w:rsidRPr="00876874" w:rsidRDefault="00876874" w:rsidP="000064D8">
      <w:pPr>
        <w:pStyle w:val="Sansinterligne"/>
        <w:jc w:val="both"/>
        <w:rPr>
          <w:rFonts w:ascii="Calibri" w:hAnsi="Calibri" w:cs="Calibri"/>
        </w:rPr>
      </w:pPr>
      <w:r w:rsidRPr="00876874">
        <w:rPr>
          <w:rFonts w:ascii="Calibri" w:hAnsi="Calibri" w:cs="Calibri"/>
        </w:rPr>
        <w:t xml:space="preserve">Aux côtés des compagnes et compagnons, </w:t>
      </w:r>
      <w:r w:rsidR="000064D8">
        <w:rPr>
          <w:rFonts w:ascii="Calibri" w:hAnsi="Calibri" w:cs="Calibri"/>
        </w:rPr>
        <w:t xml:space="preserve">le.la titulaire du poste </w:t>
      </w:r>
      <w:proofErr w:type="gramStart"/>
      <w:r w:rsidRPr="00876874">
        <w:rPr>
          <w:rFonts w:ascii="Calibri" w:hAnsi="Calibri" w:cs="Calibri"/>
        </w:rPr>
        <w:t>est en charge</w:t>
      </w:r>
      <w:proofErr w:type="gramEnd"/>
      <w:r w:rsidRPr="00876874">
        <w:rPr>
          <w:rFonts w:ascii="Calibri" w:hAnsi="Calibri" w:cs="Calibri"/>
        </w:rPr>
        <w:t xml:space="preserve"> de l’animation de l’activité solidaire, à savoir l’accueil des dons ou leur ramassage chez les donateurs, leur revente dans les boutiques de la Communauté ou leur recyclage dans le cadre des filières des éco-organismes.</w:t>
      </w:r>
    </w:p>
    <w:p w14:paraId="45938161" w14:textId="77777777" w:rsidR="00876874" w:rsidRPr="00876874" w:rsidRDefault="00876874" w:rsidP="00876874">
      <w:pPr>
        <w:pStyle w:val="Sansinterligne"/>
        <w:rPr>
          <w:rFonts w:ascii="Calibri" w:hAnsi="Calibri" w:cs="Calibri"/>
        </w:rPr>
      </w:pPr>
    </w:p>
    <w:p w14:paraId="46D73AD5" w14:textId="323B2336" w:rsidR="00876874" w:rsidRPr="00876874" w:rsidRDefault="00876874" w:rsidP="00876874">
      <w:pPr>
        <w:pStyle w:val="Sansinterligne"/>
        <w:rPr>
          <w:rFonts w:ascii="Calibri" w:hAnsi="Calibri" w:cs="Calibri"/>
        </w:rPr>
      </w:pPr>
      <w:r w:rsidRPr="00876874">
        <w:rPr>
          <w:rFonts w:ascii="Calibri" w:hAnsi="Calibri" w:cs="Calibri"/>
        </w:rPr>
        <w:t xml:space="preserve">Dans ce cadre, </w:t>
      </w:r>
      <w:r w:rsidR="006F1AF1" w:rsidRPr="00876874">
        <w:rPr>
          <w:rFonts w:ascii="Calibri" w:hAnsi="Calibri" w:cs="Calibri"/>
        </w:rPr>
        <w:t>l’</w:t>
      </w:r>
      <w:r w:rsidR="000064D8">
        <w:rPr>
          <w:rFonts w:ascii="Calibri" w:hAnsi="Calibri" w:cs="Calibri"/>
        </w:rPr>
        <w:t xml:space="preserve">animateur.trice </w:t>
      </w:r>
      <w:r w:rsidR="006F1AF1" w:rsidRPr="00876874">
        <w:rPr>
          <w:rFonts w:ascii="Calibri" w:hAnsi="Calibri" w:cs="Calibri"/>
        </w:rPr>
        <w:t>d’activité</w:t>
      </w:r>
    </w:p>
    <w:p w14:paraId="49F8D9FD" w14:textId="77777777" w:rsidR="00876874" w:rsidRPr="00876874" w:rsidRDefault="00876874" w:rsidP="00876874">
      <w:pPr>
        <w:pStyle w:val="Sansinterligne"/>
        <w:numPr>
          <w:ilvl w:val="0"/>
          <w:numId w:val="14"/>
        </w:numPr>
        <w:rPr>
          <w:rFonts w:ascii="Calibri" w:hAnsi="Calibri" w:cs="Calibri"/>
        </w:rPr>
      </w:pPr>
      <w:r w:rsidRPr="00876874">
        <w:rPr>
          <w:rFonts w:ascii="Calibri" w:hAnsi="Calibri" w:cs="Calibri"/>
        </w:rPr>
        <w:t>veille au bon déroulement des activités et du travail en équipe,</w:t>
      </w:r>
    </w:p>
    <w:p w14:paraId="6ACFAC3A" w14:textId="77777777" w:rsidR="00876874" w:rsidRPr="00876874" w:rsidRDefault="00876874" w:rsidP="00876874">
      <w:pPr>
        <w:pStyle w:val="Sansinterligne"/>
        <w:numPr>
          <w:ilvl w:val="0"/>
          <w:numId w:val="14"/>
        </w:numPr>
        <w:rPr>
          <w:rFonts w:ascii="Calibri" w:hAnsi="Calibri" w:cs="Calibri"/>
        </w:rPr>
      </w:pPr>
      <w:r w:rsidRPr="00876874">
        <w:rPr>
          <w:rFonts w:ascii="Calibri" w:hAnsi="Calibri" w:cs="Calibri"/>
        </w:rPr>
        <w:t>participe à l'accompagnement des compagnons en fonction de leurs aptitudes en les suivant et les guidant sur leur poste de travail (ateliers et/ou espaces de vente),</w:t>
      </w:r>
    </w:p>
    <w:p w14:paraId="3C0F2DCC" w14:textId="1894B254" w:rsidR="00876874" w:rsidRPr="00876874" w:rsidRDefault="00876874" w:rsidP="00876874">
      <w:pPr>
        <w:pStyle w:val="Sansinterligne"/>
        <w:numPr>
          <w:ilvl w:val="0"/>
          <w:numId w:val="14"/>
        </w:numPr>
        <w:rPr>
          <w:rFonts w:ascii="Calibri" w:hAnsi="Calibri" w:cs="Calibri"/>
        </w:rPr>
      </w:pPr>
      <w:r w:rsidRPr="00876874">
        <w:rPr>
          <w:rFonts w:ascii="Calibri" w:hAnsi="Calibri" w:cs="Calibri"/>
        </w:rPr>
        <w:t>veille au respect des règles du vivre ensemble (accueil, écoute, respect de l’autre) ainsi qu’aux conditions de travail et sécurité,</w:t>
      </w:r>
    </w:p>
    <w:p w14:paraId="2D5CC759" w14:textId="4385C388" w:rsidR="00876874" w:rsidRPr="00876874" w:rsidRDefault="00876874" w:rsidP="00876874">
      <w:pPr>
        <w:pStyle w:val="Sansinterligne"/>
        <w:rPr>
          <w:rFonts w:ascii="Calibri" w:hAnsi="Calibri" w:cs="Calibri"/>
        </w:rPr>
      </w:pPr>
      <w:r w:rsidRPr="00876874">
        <w:rPr>
          <w:rFonts w:ascii="Calibri" w:hAnsi="Calibri" w:cs="Calibri"/>
        </w:rPr>
        <w:t>I</w:t>
      </w:r>
      <w:r w:rsidR="006F1AF1">
        <w:rPr>
          <w:rFonts w:ascii="Calibri" w:hAnsi="Calibri" w:cs="Calibri"/>
        </w:rPr>
        <w:t>l.elle</w:t>
      </w:r>
      <w:r w:rsidR="00B47943">
        <w:rPr>
          <w:rFonts w:ascii="Calibri" w:hAnsi="Calibri" w:cs="Calibri"/>
        </w:rPr>
        <w:t xml:space="preserve"> </w:t>
      </w:r>
      <w:r w:rsidRPr="00876874">
        <w:rPr>
          <w:rFonts w:ascii="Calibri" w:hAnsi="Calibri" w:cs="Calibri"/>
        </w:rPr>
        <w:t>est sur le terrain au quotidien pour « faire avec » les compagnes et compagnons.</w:t>
      </w:r>
    </w:p>
    <w:p w14:paraId="5B586BCF" w14:textId="77777777" w:rsidR="00876874" w:rsidRPr="00876874" w:rsidRDefault="00876874" w:rsidP="00876874">
      <w:pPr>
        <w:pStyle w:val="Sansinterligne"/>
        <w:rPr>
          <w:rFonts w:ascii="Calibri" w:hAnsi="Calibri" w:cs="Calibri"/>
        </w:rPr>
      </w:pPr>
    </w:p>
    <w:p w14:paraId="6A2CD32A" w14:textId="07EF378B" w:rsidR="00876874" w:rsidRDefault="00876874" w:rsidP="00876874">
      <w:pPr>
        <w:pStyle w:val="Sansinterligne"/>
        <w:rPr>
          <w:rFonts w:ascii="Calibri" w:hAnsi="Calibri" w:cs="Calibri"/>
          <w:b/>
          <w:bCs/>
          <w:sz w:val="24"/>
          <w:szCs w:val="24"/>
        </w:rPr>
      </w:pPr>
      <w:r w:rsidRPr="00876874">
        <w:rPr>
          <w:rFonts w:ascii="Calibri" w:hAnsi="Calibri" w:cs="Calibri"/>
          <w:b/>
          <w:bCs/>
          <w:sz w:val="24"/>
          <w:szCs w:val="24"/>
        </w:rPr>
        <w:t>Ses activités sont centrées autour de l’organisation et de l’accompagnement</w:t>
      </w:r>
      <w:r w:rsidR="000374C7">
        <w:rPr>
          <w:rFonts w:ascii="Calibri" w:hAnsi="Calibri" w:cs="Calibri"/>
          <w:b/>
          <w:bCs/>
          <w:sz w:val="24"/>
          <w:szCs w:val="24"/>
        </w:rPr>
        <w:t xml:space="preserve">. Elles se déroulent principalement sur les sites de Neuilly-sur-Marne et Neuilly-Plaisance ainsi que sur la boutique de Montreuil. </w:t>
      </w:r>
    </w:p>
    <w:p w14:paraId="1E494184" w14:textId="77777777" w:rsidR="00100364" w:rsidRDefault="00100364" w:rsidP="0096298B">
      <w:pPr>
        <w:pStyle w:val="Sansinterligne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D228DED" w14:textId="17CC93A8" w:rsidR="005F6CF4" w:rsidRPr="00D62238" w:rsidRDefault="00D62238" w:rsidP="0096298B">
      <w:pPr>
        <w:pStyle w:val="Sansinterligne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Le v</w:t>
      </w:r>
      <w:r w:rsidR="00117064" w:rsidRPr="00D62238">
        <w:rPr>
          <w:rFonts w:ascii="Calibri" w:hAnsi="Calibri" w:cs="Calibri"/>
          <w:b/>
          <w:bCs/>
          <w:sz w:val="24"/>
          <w:szCs w:val="24"/>
        </w:rPr>
        <w:t>olet organisation </w:t>
      </w:r>
      <w:r w:rsidRPr="00D62238">
        <w:rPr>
          <w:rFonts w:ascii="Calibri" w:hAnsi="Calibri" w:cs="Calibri"/>
          <w:b/>
          <w:bCs/>
          <w:sz w:val="24"/>
          <w:szCs w:val="24"/>
        </w:rPr>
        <w:t>porte principalement sur l’activité et la traçabilité</w:t>
      </w:r>
    </w:p>
    <w:p w14:paraId="02640449" w14:textId="40D80BDE" w:rsidR="00117064" w:rsidRPr="00456EF4" w:rsidRDefault="005F6CF4" w:rsidP="005F6CF4">
      <w:pPr>
        <w:pStyle w:val="Sansinterligne"/>
        <w:jc w:val="both"/>
        <w:rPr>
          <w:rFonts w:ascii="Calibri" w:hAnsi="Calibri" w:cs="Calibri"/>
          <w:u w:val="single"/>
        </w:rPr>
      </w:pPr>
      <w:r w:rsidRPr="00456EF4">
        <w:rPr>
          <w:rFonts w:ascii="Calibri" w:hAnsi="Calibri" w:cs="Calibri"/>
          <w:u w:val="single"/>
        </w:rPr>
        <w:t xml:space="preserve">Sur l’activité des compagnons et </w:t>
      </w:r>
      <w:r w:rsidR="00BA118C" w:rsidRPr="00456EF4">
        <w:rPr>
          <w:rFonts w:ascii="Calibri" w:hAnsi="Calibri" w:cs="Calibri"/>
          <w:u w:val="single"/>
        </w:rPr>
        <w:t>d</w:t>
      </w:r>
      <w:r w:rsidRPr="00456EF4">
        <w:rPr>
          <w:rFonts w:ascii="Calibri" w:hAnsi="Calibri" w:cs="Calibri"/>
          <w:u w:val="single"/>
        </w:rPr>
        <w:t>es espaces de travail</w:t>
      </w:r>
      <w:r w:rsidR="00117064" w:rsidRPr="00456EF4">
        <w:rPr>
          <w:rFonts w:ascii="Calibri" w:hAnsi="Calibri" w:cs="Calibri"/>
          <w:u w:val="single"/>
        </w:rPr>
        <w:t xml:space="preserve"> </w:t>
      </w:r>
    </w:p>
    <w:p w14:paraId="322E2353" w14:textId="32C3EAE4" w:rsidR="007A4FE3" w:rsidRPr="00456EF4" w:rsidRDefault="009F54E0" w:rsidP="00A327CF">
      <w:pPr>
        <w:pStyle w:val="Sansinterligne"/>
        <w:numPr>
          <w:ilvl w:val="0"/>
          <w:numId w:val="19"/>
        </w:numPr>
        <w:ind w:left="360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Sui</w:t>
      </w:r>
      <w:r w:rsidR="005F6CF4" w:rsidRPr="00456EF4">
        <w:rPr>
          <w:rFonts w:ascii="Calibri" w:hAnsi="Calibri" w:cs="Calibri"/>
        </w:rPr>
        <w:t xml:space="preserve">vi de l’activité </w:t>
      </w:r>
      <w:r w:rsidR="00117064" w:rsidRPr="00456EF4">
        <w:rPr>
          <w:rFonts w:ascii="Calibri" w:hAnsi="Calibri" w:cs="Calibri"/>
        </w:rPr>
        <w:t>des</w:t>
      </w:r>
      <w:r w:rsidRPr="00456EF4">
        <w:rPr>
          <w:rFonts w:ascii="Calibri" w:hAnsi="Calibri" w:cs="Calibri"/>
        </w:rPr>
        <w:t xml:space="preserve"> </w:t>
      </w:r>
      <w:r w:rsidR="005F6CF4" w:rsidRPr="00456EF4">
        <w:rPr>
          <w:rFonts w:ascii="Calibri" w:hAnsi="Calibri" w:cs="Calibri"/>
        </w:rPr>
        <w:t xml:space="preserve">compagnes et </w:t>
      </w:r>
      <w:r w:rsidRPr="00456EF4">
        <w:rPr>
          <w:rFonts w:ascii="Calibri" w:hAnsi="Calibri" w:cs="Calibri"/>
        </w:rPr>
        <w:t xml:space="preserve">compagnons </w:t>
      </w:r>
      <w:r w:rsidR="005F6CF4" w:rsidRPr="00456EF4">
        <w:rPr>
          <w:rFonts w:ascii="Calibri" w:hAnsi="Calibri" w:cs="Calibri"/>
        </w:rPr>
        <w:t>au</w:t>
      </w:r>
      <w:r w:rsidRPr="00456EF4">
        <w:rPr>
          <w:rFonts w:ascii="Calibri" w:hAnsi="Calibri" w:cs="Calibri"/>
        </w:rPr>
        <w:t xml:space="preserve"> </w:t>
      </w:r>
      <w:r w:rsidR="00117064" w:rsidRPr="00456EF4">
        <w:rPr>
          <w:rFonts w:ascii="Calibri" w:hAnsi="Calibri" w:cs="Calibri"/>
        </w:rPr>
        <w:t>quotidien</w:t>
      </w:r>
      <w:r w:rsidR="005F6CF4" w:rsidRPr="00456EF4">
        <w:rPr>
          <w:rFonts w:ascii="Calibri" w:hAnsi="Calibri" w:cs="Calibri"/>
        </w:rPr>
        <w:t xml:space="preserve"> </w:t>
      </w:r>
      <w:r w:rsidR="007A4FE3" w:rsidRPr="00456EF4">
        <w:rPr>
          <w:rFonts w:ascii="Calibri" w:hAnsi="Calibri" w:cs="Calibri"/>
        </w:rPr>
        <w:t xml:space="preserve">sur le terrain </w:t>
      </w:r>
      <w:r w:rsidR="00D62238" w:rsidRPr="00456EF4">
        <w:rPr>
          <w:rFonts w:ascii="Calibri" w:hAnsi="Calibri" w:cs="Calibri"/>
        </w:rPr>
        <w:t>et de l</w:t>
      </w:r>
      <w:r w:rsidR="00376E8D">
        <w:rPr>
          <w:rFonts w:ascii="Calibri" w:hAnsi="Calibri" w:cs="Calibri"/>
        </w:rPr>
        <w:t>eur capacité à faire</w:t>
      </w:r>
      <w:r w:rsidR="00D62238" w:rsidRPr="00456EF4">
        <w:rPr>
          <w:rFonts w:ascii="Calibri" w:hAnsi="Calibri" w:cs="Calibri"/>
        </w:rPr>
        <w:t>,</w:t>
      </w:r>
    </w:p>
    <w:p w14:paraId="5B009E07" w14:textId="59257DB3" w:rsidR="00376E8D" w:rsidRDefault="00376E8D" w:rsidP="00A327CF">
      <w:pPr>
        <w:pStyle w:val="Sansinterligne"/>
        <w:numPr>
          <w:ilvl w:val="0"/>
          <w:numId w:val="19"/>
        </w:numPr>
        <w:ind w:left="360"/>
        <w:jc w:val="both"/>
        <w:rPr>
          <w:rFonts w:ascii="Calibri" w:hAnsi="Calibri" w:cs="Calibri"/>
        </w:rPr>
      </w:pPr>
      <w:r w:rsidRPr="007A4FE3">
        <w:rPr>
          <w:rFonts w:ascii="Calibri" w:hAnsi="Calibri" w:cs="Calibri"/>
        </w:rPr>
        <w:t xml:space="preserve">Participe </w:t>
      </w:r>
      <w:r w:rsidRPr="00456EF4">
        <w:rPr>
          <w:rFonts w:ascii="Calibri" w:hAnsi="Calibri" w:cs="Calibri"/>
        </w:rPr>
        <w:t xml:space="preserve">à la planification de </w:t>
      </w:r>
      <w:r w:rsidRPr="007A4FE3">
        <w:rPr>
          <w:rFonts w:ascii="Calibri" w:hAnsi="Calibri" w:cs="Calibri"/>
        </w:rPr>
        <w:t>l’activité opérationnelle</w:t>
      </w:r>
      <w:r w:rsidR="000374C7">
        <w:rPr>
          <w:rFonts w:ascii="Calibri" w:hAnsi="Calibri" w:cs="Calibri"/>
        </w:rPr>
        <w:t>,</w:t>
      </w:r>
    </w:p>
    <w:p w14:paraId="2B60F6A6" w14:textId="27AEB4F2" w:rsidR="00376E8D" w:rsidRDefault="00736F42" w:rsidP="00A327CF">
      <w:pPr>
        <w:pStyle w:val="Sansinterligne"/>
        <w:numPr>
          <w:ilvl w:val="0"/>
          <w:numId w:val="19"/>
        </w:numPr>
        <w:ind w:left="360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Propose au r</w:t>
      </w:r>
      <w:r w:rsidR="009F54E0" w:rsidRPr="00456EF4">
        <w:rPr>
          <w:rFonts w:ascii="Calibri" w:hAnsi="Calibri" w:cs="Calibri"/>
        </w:rPr>
        <w:t xml:space="preserve">esponsable </w:t>
      </w:r>
      <w:r w:rsidRPr="00456EF4">
        <w:rPr>
          <w:rFonts w:ascii="Calibri" w:hAnsi="Calibri" w:cs="Calibri"/>
        </w:rPr>
        <w:t>des évolutions d’</w:t>
      </w:r>
      <w:r w:rsidR="009F54E0" w:rsidRPr="00456EF4">
        <w:rPr>
          <w:rFonts w:ascii="Calibri" w:hAnsi="Calibri" w:cs="Calibri"/>
        </w:rPr>
        <w:t>organisation</w:t>
      </w:r>
      <w:r w:rsidRPr="00456EF4">
        <w:rPr>
          <w:rFonts w:ascii="Calibri" w:hAnsi="Calibri" w:cs="Calibri"/>
        </w:rPr>
        <w:t xml:space="preserve"> ou </w:t>
      </w:r>
      <w:r w:rsidR="009F54E0" w:rsidRPr="00456EF4">
        <w:rPr>
          <w:rFonts w:ascii="Calibri" w:hAnsi="Calibri" w:cs="Calibri"/>
        </w:rPr>
        <w:t xml:space="preserve">d’aménagement des espaces et </w:t>
      </w:r>
      <w:r w:rsidRPr="00456EF4">
        <w:rPr>
          <w:rFonts w:ascii="Calibri" w:hAnsi="Calibri" w:cs="Calibri"/>
        </w:rPr>
        <w:t xml:space="preserve">y participe </w:t>
      </w:r>
      <w:r w:rsidR="009F54E0" w:rsidRPr="00456EF4">
        <w:rPr>
          <w:rFonts w:ascii="Calibri" w:hAnsi="Calibri" w:cs="Calibri"/>
        </w:rPr>
        <w:t>selon les décisions prises</w:t>
      </w:r>
      <w:r w:rsidR="0096298B" w:rsidRPr="00456EF4">
        <w:rPr>
          <w:rFonts w:ascii="Calibri" w:hAnsi="Calibri" w:cs="Calibri"/>
        </w:rPr>
        <w:t>.</w:t>
      </w:r>
      <w:r w:rsidR="00376E8D">
        <w:rPr>
          <w:rFonts w:ascii="Calibri" w:hAnsi="Calibri" w:cs="Calibri"/>
        </w:rPr>
        <w:t xml:space="preserve"> </w:t>
      </w:r>
    </w:p>
    <w:p w14:paraId="7FD4E8F1" w14:textId="77777777" w:rsidR="00100364" w:rsidRDefault="00100364" w:rsidP="00100364">
      <w:pPr>
        <w:pStyle w:val="Sansinterligne"/>
        <w:jc w:val="both"/>
        <w:rPr>
          <w:rFonts w:ascii="Calibri" w:hAnsi="Calibri" w:cs="Calibri"/>
        </w:rPr>
      </w:pPr>
    </w:p>
    <w:p w14:paraId="6C73A6D7" w14:textId="77777777" w:rsidR="00100364" w:rsidRDefault="00100364" w:rsidP="00100364">
      <w:pPr>
        <w:pStyle w:val="Sansinterligne"/>
        <w:jc w:val="both"/>
        <w:rPr>
          <w:rFonts w:ascii="Calibri" w:hAnsi="Calibri" w:cs="Calibri"/>
        </w:rPr>
      </w:pPr>
    </w:p>
    <w:p w14:paraId="105FD6D6" w14:textId="77777777" w:rsidR="00100364" w:rsidRDefault="00100364" w:rsidP="00100364">
      <w:pPr>
        <w:pStyle w:val="Sansinterligne"/>
        <w:jc w:val="both"/>
        <w:rPr>
          <w:rFonts w:ascii="Calibri" w:hAnsi="Calibri" w:cs="Calibri"/>
        </w:rPr>
      </w:pPr>
    </w:p>
    <w:p w14:paraId="658BF03F" w14:textId="77777777" w:rsidR="00100364" w:rsidRDefault="00100364" w:rsidP="00100364">
      <w:pPr>
        <w:pStyle w:val="Sansinterligne"/>
        <w:jc w:val="both"/>
        <w:rPr>
          <w:rFonts w:ascii="Calibri" w:hAnsi="Calibri" w:cs="Calibri"/>
        </w:rPr>
      </w:pPr>
    </w:p>
    <w:p w14:paraId="602CB6A0" w14:textId="77777777" w:rsidR="00100364" w:rsidRDefault="00100364" w:rsidP="00100364">
      <w:pPr>
        <w:pStyle w:val="Sansinterligne"/>
        <w:jc w:val="both"/>
        <w:rPr>
          <w:rFonts w:ascii="Calibri" w:hAnsi="Calibri" w:cs="Calibri"/>
        </w:rPr>
      </w:pPr>
    </w:p>
    <w:p w14:paraId="3DF30730" w14:textId="77777777" w:rsidR="00100364" w:rsidRDefault="00100364" w:rsidP="00100364">
      <w:pPr>
        <w:pStyle w:val="Sansinterligne"/>
        <w:jc w:val="both"/>
        <w:rPr>
          <w:rFonts w:ascii="Calibri" w:hAnsi="Calibri" w:cs="Calibri"/>
        </w:rPr>
      </w:pPr>
    </w:p>
    <w:p w14:paraId="33C655EC" w14:textId="77777777" w:rsidR="00100364" w:rsidRDefault="00100364" w:rsidP="00100364">
      <w:pPr>
        <w:pStyle w:val="Sansinterligne"/>
        <w:jc w:val="both"/>
        <w:rPr>
          <w:rFonts w:ascii="Calibri" w:hAnsi="Calibri" w:cs="Calibri"/>
        </w:rPr>
      </w:pPr>
    </w:p>
    <w:p w14:paraId="2275AF23" w14:textId="77777777" w:rsidR="00100364" w:rsidRDefault="00100364" w:rsidP="00100364">
      <w:pPr>
        <w:pStyle w:val="Sansinterligne"/>
        <w:jc w:val="both"/>
        <w:rPr>
          <w:rFonts w:ascii="Calibri" w:hAnsi="Calibri" w:cs="Calibri"/>
        </w:rPr>
      </w:pPr>
    </w:p>
    <w:p w14:paraId="52CF76ED" w14:textId="42471267" w:rsidR="005F6CF4" w:rsidRPr="00456EF4" w:rsidRDefault="005F6CF4" w:rsidP="00A327CF">
      <w:pPr>
        <w:pStyle w:val="Sansinterligne"/>
        <w:numPr>
          <w:ilvl w:val="0"/>
          <w:numId w:val="19"/>
        </w:numPr>
        <w:ind w:left="360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 xml:space="preserve">Porte attention </w:t>
      </w:r>
      <w:r w:rsidR="000064D8">
        <w:rPr>
          <w:rFonts w:ascii="Calibri" w:hAnsi="Calibri" w:cs="Calibri"/>
        </w:rPr>
        <w:t xml:space="preserve">au quotidien </w:t>
      </w:r>
      <w:r w:rsidRPr="00456EF4">
        <w:rPr>
          <w:rFonts w:ascii="Calibri" w:hAnsi="Calibri" w:cs="Calibri"/>
        </w:rPr>
        <w:t xml:space="preserve">aux </w:t>
      </w:r>
      <w:r w:rsidR="009F54E0" w:rsidRPr="00456EF4">
        <w:rPr>
          <w:rFonts w:ascii="Calibri" w:hAnsi="Calibri" w:cs="Calibri"/>
        </w:rPr>
        <w:t xml:space="preserve">espaces de vente pour leur donner une dimension </w:t>
      </w:r>
      <w:r w:rsidRPr="00456EF4">
        <w:rPr>
          <w:rFonts w:ascii="Calibri" w:hAnsi="Calibri" w:cs="Calibri"/>
        </w:rPr>
        <w:t>attrayante</w:t>
      </w:r>
      <w:r w:rsidR="007A4FE3" w:rsidRPr="00456EF4">
        <w:rPr>
          <w:rFonts w:ascii="Calibri" w:hAnsi="Calibri" w:cs="Calibri"/>
        </w:rPr>
        <w:t xml:space="preserve"> (réaménagement, décoration, saison, ...)</w:t>
      </w:r>
      <w:r w:rsidRPr="00456EF4">
        <w:rPr>
          <w:rFonts w:ascii="Calibri" w:hAnsi="Calibri" w:cs="Calibri"/>
        </w:rPr>
        <w:t>,</w:t>
      </w:r>
    </w:p>
    <w:p w14:paraId="4E4E0958" w14:textId="2FA3894F" w:rsidR="00551CBC" w:rsidRPr="00456EF4" w:rsidRDefault="009F54E0" w:rsidP="00A327CF">
      <w:pPr>
        <w:pStyle w:val="Sansinterligne"/>
        <w:numPr>
          <w:ilvl w:val="0"/>
          <w:numId w:val="19"/>
        </w:numPr>
        <w:ind w:left="360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Suit </w:t>
      </w:r>
      <w:r w:rsidR="00117064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au quotidien</w:t>
      </w:r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la gestion de la déchetterie</w:t>
      </w:r>
      <w:r w:rsidR="0096298B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 : </w:t>
      </w:r>
      <w:r w:rsidR="007F6B4A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les </w:t>
      </w:r>
      <w:r w:rsidR="005F6CF4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conditions de travail des compagnons</w:t>
      </w:r>
      <w:r w:rsidR="00376E8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et </w:t>
      </w:r>
      <w:r w:rsidR="007F6B4A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la </w:t>
      </w:r>
      <w:r w:rsidR="00117064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gestion </w:t>
      </w:r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des bennes de recyclage</w:t>
      </w:r>
      <w:r w:rsidR="007F6B4A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, le suivi </w:t>
      </w:r>
      <w:r w:rsidR="0096298B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de la collecte des données </w:t>
      </w:r>
      <w:r w:rsidR="007F6B4A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traçabilité</w:t>
      </w:r>
      <w:r w:rsidR="00736F42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</w:p>
    <w:p w14:paraId="34CA72AE" w14:textId="77777777" w:rsidR="000374C7" w:rsidRPr="000374C7" w:rsidRDefault="000374C7" w:rsidP="000374C7">
      <w:pPr>
        <w:pStyle w:val="Sansinterligne"/>
        <w:ind w:firstLine="708"/>
        <w:jc w:val="both"/>
        <w:rPr>
          <w:rFonts w:ascii="Calibri" w:hAnsi="Calibri" w:cs="Calibri"/>
          <w:sz w:val="10"/>
          <w:szCs w:val="10"/>
          <w:u w:val="single"/>
        </w:rPr>
      </w:pPr>
    </w:p>
    <w:p w14:paraId="3AC110CF" w14:textId="52FFC7A8" w:rsidR="00551CBC" w:rsidRPr="00456EF4" w:rsidRDefault="00551CBC" w:rsidP="00551CBC">
      <w:pPr>
        <w:pStyle w:val="Sansinterligne"/>
        <w:jc w:val="both"/>
        <w:rPr>
          <w:rFonts w:ascii="Calibri" w:hAnsi="Calibri" w:cs="Calibri"/>
          <w:u w:val="single"/>
        </w:rPr>
      </w:pPr>
      <w:r w:rsidRPr="00456EF4">
        <w:rPr>
          <w:rFonts w:ascii="Calibri" w:hAnsi="Calibri" w:cs="Calibri"/>
          <w:u w:val="single"/>
        </w:rPr>
        <w:t>Sur la traçabilité du réemploi</w:t>
      </w:r>
    </w:p>
    <w:p w14:paraId="49C9002E" w14:textId="151E9EDF" w:rsidR="00551CBC" w:rsidRPr="000064D8" w:rsidRDefault="007A4FE3" w:rsidP="002E77FA">
      <w:pPr>
        <w:pStyle w:val="Sansinterligne"/>
        <w:numPr>
          <w:ilvl w:val="0"/>
          <w:numId w:val="4"/>
        </w:numPr>
        <w:jc w:val="both"/>
        <w:rPr>
          <w:rFonts w:ascii="Calibri" w:hAnsi="Calibri" w:cs="Calibri"/>
        </w:rPr>
      </w:pPr>
      <w:r w:rsidRPr="000064D8">
        <w:rPr>
          <w:rFonts w:ascii="Calibri" w:hAnsi="Calibri" w:cs="Calibri"/>
        </w:rPr>
        <w:t>Sui</w:t>
      </w:r>
      <w:r w:rsidR="00736F42" w:rsidRPr="000064D8">
        <w:rPr>
          <w:rFonts w:ascii="Calibri" w:hAnsi="Calibri" w:cs="Calibri"/>
        </w:rPr>
        <w:t>t</w:t>
      </w:r>
      <w:r w:rsidRPr="000064D8">
        <w:rPr>
          <w:rFonts w:ascii="Calibri" w:hAnsi="Calibri" w:cs="Calibri"/>
        </w:rPr>
        <w:t xml:space="preserve"> et contrôle </w:t>
      </w:r>
      <w:r w:rsidR="00D62238" w:rsidRPr="000064D8">
        <w:rPr>
          <w:rFonts w:ascii="Calibri" w:hAnsi="Calibri" w:cs="Calibri"/>
        </w:rPr>
        <w:t xml:space="preserve">les opérations de </w:t>
      </w:r>
      <w:r w:rsidRPr="000064D8">
        <w:rPr>
          <w:rFonts w:ascii="Calibri" w:hAnsi="Calibri" w:cs="Calibri"/>
        </w:rPr>
        <w:t xml:space="preserve">traçabilité </w:t>
      </w:r>
      <w:r w:rsidR="00D62238" w:rsidRPr="000064D8">
        <w:rPr>
          <w:rFonts w:ascii="Calibri" w:hAnsi="Calibri" w:cs="Calibri"/>
        </w:rPr>
        <w:t>réalisées</w:t>
      </w:r>
      <w:r w:rsidRPr="000064D8">
        <w:rPr>
          <w:rFonts w:ascii="Calibri" w:hAnsi="Calibri" w:cs="Calibri"/>
        </w:rPr>
        <w:t xml:space="preserve"> par </w:t>
      </w:r>
      <w:r w:rsidR="00D62238" w:rsidRPr="000064D8">
        <w:rPr>
          <w:rFonts w:ascii="Calibri" w:hAnsi="Calibri" w:cs="Calibri"/>
        </w:rPr>
        <w:t>les</w:t>
      </w:r>
      <w:r w:rsidRPr="000064D8">
        <w:rPr>
          <w:rFonts w:ascii="Calibri" w:hAnsi="Calibri" w:cs="Calibri"/>
        </w:rPr>
        <w:t xml:space="preserve"> compagnons</w:t>
      </w:r>
      <w:r w:rsidR="00D62238" w:rsidRPr="000064D8">
        <w:rPr>
          <w:rFonts w:ascii="Calibri" w:hAnsi="Calibri" w:cs="Calibri"/>
        </w:rPr>
        <w:t>, à savoir la collecte de l’ensemble des données en poids et/ou quantité nécessaires pour mettre en œuvre un process de traçabilité des dons</w:t>
      </w:r>
      <w:r w:rsidR="00376E8D" w:rsidRPr="000064D8">
        <w:rPr>
          <w:rFonts w:ascii="Calibri" w:hAnsi="Calibri" w:cs="Calibri"/>
        </w:rPr>
        <w:t xml:space="preserve">. Il sensibilise et </w:t>
      </w:r>
      <w:r w:rsidR="00456EF4" w:rsidRPr="000064D8">
        <w:rPr>
          <w:rFonts w:ascii="Calibri" w:hAnsi="Calibri" w:cs="Calibri"/>
        </w:rPr>
        <w:t>a</w:t>
      </w:r>
      <w:r w:rsidR="007F6B4A" w:rsidRPr="000064D8">
        <w:rPr>
          <w:rFonts w:ascii="Calibri" w:hAnsi="Calibri" w:cs="Calibri"/>
        </w:rPr>
        <w:t xml:space="preserve">ssure </w:t>
      </w:r>
      <w:r w:rsidR="00456EF4" w:rsidRPr="000064D8">
        <w:rPr>
          <w:rFonts w:ascii="Calibri" w:hAnsi="Calibri" w:cs="Calibri"/>
        </w:rPr>
        <w:t>la</w:t>
      </w:r>
      <w:r w:rsidR="007F6B4A" w:rsidRPr="000064D8">
        <w:rPr>
          <w:rFonts w:ascii="Calibri" w:hAnsi="Calibri" w:cs="Calibri"/>
        </w:rPr>
        <w:t xml:space="preserve"> formation s</w:t>
      </w:r>
      <w:r w:rsidR="00BA118C" w:rsidRPr="000064D8">
        <w:rPr>
          <w:rFonts w:ascii="Calibri" w:hAnsi="Calibri" w:cs="Calibri"/>
        </w:rPr>
        <w:t>ur ce sujet</w:t>
      </w:r>
      <w:r w:rsidR="00D62238" w:rsidRPr="000064D8">
        <w:rPr>
          <w:rFonts w:ascii="Calibri" w:hAnsi="Calibri" w:cs="Calibri"/>
        </w:rPr>
        <w:t>,</w:t>
      </w:r>
    </w:p>
    <w:p w14:paraId="23FF6C66" w14:textId="49A65F92" w:rsidR="007A4FE3" w:rsidRPr="000064D8" w:rsidRDefault="00D62238" w:rsidP="00DE7C3B">
      <w:pPr>
        <w:pStyle w:val="Sansinterligne"/>
        <w:numPr>
          <w:ilvl w:val="0"/>
          <w:numId w:val="4"/>
        </w:numPr>
        <w:jc w:val="both"/>
        <w:rPr>
          <w:rFonts w:ascii="Calibri" w:hAnsi="Calibri" w:cs="Calibri"/>
        </w:rPr>
      </w:pPr>
      <w:r w:rsidRPr="000064D8">
        <w:rPr>
          <w:rFonts w:ascii="Calibri" w:hAnsi="Calibri" w:cs="Calibri"/>
        </w:rPr>
        <w:t>Prend en charge</w:t>
      </w:r>
      <w:r w:rsidR="00551CBC" w:rsidRPr="000064D8">
        <w:rPr>
          <w:rFonts w:ascii="Calibri" w:hAnsi="Calibri" w:cs="Calibri"/>
        </w:rPr>
        <w:t xml:space="preserve"> les déclarations trimestrielles auprès des éco-organismes pour bénéficier des soutiens financiers</w:t>
      </w:r>
      <w:r w:rsidR="000064D8" w:rsidRPr="000064D8">
        <w:rPr>
          <w:rFonts w:ascii="Calibri" w:hAnsi="Calibri" w:cs="Calibri"/>
        </w:rPr>
        <w:t xml:space="preserve">. Il </w:t>
      </w:r>
      <w:r w:rsidR="000064D8">
        <w:rPr>
          <w:rFonts w:ascii="Calibri" w:hAnsi="Calibri" w:cs="Calibri"/>
        </w:rPr>
        <w:t>devra m</w:t>
      </w:r>
      <w:r w:rsidR="007A4FE3" w:rsidRPr="000064D8">
        <w:rPr>
          <w:rFonts w:ascii="Calibri" w:hAnsi="Calibri" w:cs="Calibri"/>
        </w:rPr>
        <w:t>aitrise</w:t>
      </w:r>
      <w:r w:rsidR="000064D8">
        <w:rPr>
          <w:rFonts w:ascii="Calibri" w:hAnsi="Calibri" w:cs="Calibri"/>
        </w:rPr>
        <w:t>r</w:t>
      </w:r>
      <w:r w:rsidR="007A4FE3" w:rsidRPr="000064D8">
        <w:rPr>
          <w:rFonts w:ascii="Calibri" w:hAnsi="Calibri" w:cs="Calibri"/>
        </w:rPr>
        <w:t xml:space="preserve"> </w:t>
      </w:r>
      <w:r w:rsidRPr="000064D8">
        <w:rPr>
          <w:rFonts w:ascii="Calibri" w:hAnsi="Calibri" w:cs="Calibri"/>
        </w:rPr>
        <w:t xml:space="preserve">les </w:t>
      </w:r>
      <w:r w:rsidR="00456EF4" w:rsidRPr="000064D8">
        <w:rPr>
          <w:rFonts w:ascii="Calibri" w:hAnsi="Calibri" w:cs="Calibri"/>
        </w:rPr>
        <w:t>règles des éco-organismes</w:t>
      </w:r>
      <w:r w:rsidRPr="000064D8">
        <w:rPr>
          <w:rFonts w:ascii="Calibri" w:hAnsi="Calibri" w:cs="Calibri"/>
        </w:rPr>
        <w:t xml:space="preserve">, le logiciel de traçabilité et </w:t>
      </w:r>
      <w:r w:rsidR="00456EF4" w:rsidRPr="000064D8">
        <w:rPr>
          <w:rFonts w:ascii="Calibri" w:hAnsi="Calibri" w:cs="Calibri"/>
        </w:rPr>
        <w:t>l’outil informatique,</w:t>
      </w:r>
    </w:p>
    <w:p w14:paraId="18EE450C" w14:textId="63F9A9D9" w:rsidR="007A4FE3" w:rsidRPr="007A4FE3" w:rsidRDefault="007A4FE3" w:rsidP="00736F42">
      <w:pPr>
        <w:pStyle w:val="Sansinterligne"/>
        <w:numPr>
          <w:ilvl w:val="0"/>
          <w:numId w:val="4"/>
        </w:numPr>
        <w:jc w:val="both"/>
        <w:rPr>
          <w:rFonts w:ascii="Calibri" w:hAnsi="Calibri" w:cs="Calibri"/>
        </w:rPr>
      </w:pPr>
      <w:r w:rsidRPr="007A4FE3">
        <w:rPr>
          <w:rFonts w:ascii="Calibri" w:hAnsi="Calibri" w:cs="Calibri"/>
        </w:rPr>
        <w:t>Travail en lien étroit avec la comptabilité</w:t>
      </w:r>
      <w:r w:rsidR="00376E8D">
        <w:rPr>
          <w:rFonts w:ascii="Calibri" w:hAnsi="Calibri" w:cs="Calibri"/>
        </w:rPr>
        <w:t>,</w:t>
      </w:r>
    </w:p>
    <w:p w14:paraId="36064AAD" w14:textId="3698CA37" w:rsidR="009F54E0" w:rsidRPr="00F30253" w:rsidRDefault="009F54E0" w:rsidP="0096298B">
      <w:pPr>
        <w:pStyle w:val="Sansinterlign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614D48C" w14:textId="12B41AD1" w:rsidR="00117064" w:rsidRPr="00456EF4" w:rsidRDefault="00456EF4" w:rsidP="0096298B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fr-FR"/>
          <w14:ligatures w14:val="none"/>
        </w:rPr>
      </w:pPr>
      <w:r w:rsidRPr="00456EF4">
        <w:rPr>
          <w:rFonts w:ascii="Calibri" w:eastAsia="Times New Roman" w:hAnsi="Calibri" w:cs="Calibri"/>
          <w:b/>
          <w:bCs/>
          <w:kern w:val="0"/>
          <w:sz w:val="24"/>
          <w:szCs w:val="24"/>
          <w:lang w:eastAsia="fr-FR"/>
          <w14:ligatures w14:val="none"/>
        </w:rPr>
        <w:t>Le v</w:t>
      </w:r>
      <w:r w:rsidR="00117064" w:rsidRPr="00456EF4">
        <w:rPr>
          <w:rFonts w:ascii="Calibri" w:eastAsia="Times New Roman" w:hAnsi="Calibri" w:cs="Calibri"/>
          <w:b/>
          <w:bCs/>
          <w:kern w:val="0"/>
          <w:sz w:val="24"/>
          <w:szCs w:val="24"/>
          <w:lang w:eastAsia="fr-FR"/>
          <w14:ligatures w14:val="none"/>
        </w:rPr>
        <w:t xml:space="preserve">olet </w:t>
      </w:r>
      <w:r w:rsidR="00C37759">
        <w:rPr>
          <w:rFonts w:ascii="Calibri" w:eastAsia="Times New Roman" w:hAnsi="Calibri" w:cs="Calibri"/>
          <w:b/>
          <w:bCs/>
          <w:kern w:val="0"/>
          <w:sz w:val="24"/>
          <w:szCs w:val="24"/>
          <w:lang w:eastAsia="fr-FR"/>
          <w14:ligatures w14:val="none"/>
        </w:rPr>
        <w:t xml:space="preserve">animation / </w:t>
      </w:r>
      <w:r w:rsidR="00117064" w:rsidRPr="00456EF4">
        <w:rPr>
          <w:rFonts w:ascii="Calibri" w:eastAsia="Times New Roman" w:hAnsi="Calibri" w:cs="Calibri"/>
          <w:b/>
          <w:bCs/>
          <w:kern w:val="0"/>
          <w:sz w:val="24"/>
          <w:szCs w:val="24"/>
          <w:lang w:eastAsia="fr-FR"/>
          <w14:ligatures w14:val="none"/>
        </w:rPr>
        <w:t>accompagnement</w:t>
      </w:r>
    </w:p>
    <w:p w14:paraId="418168FC" w14:textId="0CDEEA3A" w:rsidR="007A4FE3" w:rsidRPr="007A4FE3" w:rsidRDefault="0096298B" w:rsidP="005172E7">
      <w:pPr>
        <w:pStyle w:val="Sansinterligne"/>
        <w:numPr>
          <w:ilvl w:val="0"/>
          <w:numId w:val="12"/>
        </w:numPr>
        <w:tabs>
          <w:tab w:val="clear" w:pos="720"/>
        </w:tabs>
        <w:ind w:left="284" w:hanging="284"/>
        <w:jc w:val="both"/>
        <w:rPr>
          <w:rFonts w:ascii="Calibri" w:hAnsi="Calibri" w:cs="Calibri"/>
        </w:rPr>
      </w:pPr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Crée un cadre structurant pour accueillir</w:t>
      </w:r>
      <w:r w:rsidR="005172E7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et </w:t>
      </w:r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intégrer les compagnons</w:t>
      </w:r>
      <w:r w:rsidR="00551CBC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dans leurs activités</w:t>
      </w:r>
      <w:r w:rsidR="005172E7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, a</w:t>
      </w:r>
      <w:r w:rsidR="007A4FE3" w:rsidRPr="007A4FE3">
        <w:rPr>
          <w:rFonts w:ascii="Calibri" w:hAnsi="Calibri" w:cs="Calibri"/>
        </w:rPr>
        <w:t xml:space="preserve">nime </w:t>
      </w:r>
      <w:r w:rsidR="00376E8D">
        <w:rPr>
          <w:rFonts w:ascii="Calibri" w:hAnsi="Calibri" w:cs="Calibri"/>
        </w:rPr>
        <w:t>l</w:t>
      </w:r>
      <w:r w:rsidR="007A4FE3" w:rsidRPr="007A4FE3">
        <w:rPr>
          <w:rFonts w:ascii="Calibri" w:hAnsi="Calibri" w:cs="Calibri"/>
        </w:rPr>
        <w:t>es équipe</w:t>
      </w:r>
      <w:r w:rsidR="00376E8D">
        <w:rPr>
          <w:rFonts w:ascii="Calibri" w:hAnsi="Calibri" w:cs="Calibri"/>
        </w:rPr>
        <w:t>s,</w:t>
      </w:r>
    </w:p>
    <w:p w14:paraId="76984B6A" w14:textId="4B3C52CB" w:rsidR="00376E8D" w:rsidRDefault="0067149F" w:rsidP="005172E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Transmet</w:t>
      </w:r>
      <w:r w:rsidR="0096298B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  <w:r w:rsidR="009F54E0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les bonnes pratiques, les savoir-être et savoir-faire du métier</w:t>
      </w:r>
      <w:r w:rsidR="000374C7">
        <w:rPr>
          <w:rFonts w:ascii="Calibri" w:eastAsia="Times New Roman" w:hAnsi="Calibri" w:cs="Calibri"/>
          <w:kern w:val="0"/>
          <w:lang w:eastAsia="fr-FR"/>
          <w14:ligatures w14:val="none"/>
        </w:rPr>
        <w:t>,</w:t>
      </w:r>
      <w:r w:rsid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</w:t>
      </w:r>
    </w:p>
    <w:p w14:paraId="7CC95FAB" w14:textId="5102E1AB" w:rsidR="0096298B" w:rsidRPr="00456EF4" w:rsidRDefault="00456EF4" w:rsidP="00376E8D">
      <w:pPr>
        <w:pStyle w:val="Paragraphedeliste"/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lang w:eastAsia="fr-FR"/>
          <w14:ligatures w14:val="none"/>
        </w:rPr>
        <w:t>S</w:t>
      </w:r>
      <w:r w:rsidR="0096298B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a posture et exemplarité </w:t>
      </w:r>
      <w:r w:rsidR="0067149F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sont</w:t>
      </w:r>
      <w:r w:rsidR="0096298B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déterminante</w:t>
      </w:r>
      <w:r w:rsidR="0067149F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s</w:t>
      </w:r>
      <w:r w:rsidR="00376E8D">
        <w:rPr>
          <w:rFonts w:ascii="Calibri" w:eastAsia="Times New Roman" w:hAnsi="Calibri" w:cs="Calibri"/>
          <w:kern w:val="0"/>
          <w:lang w:eastAsia="fr-FR"/>
          <w14:ligatures w14:val="none"/>
        </w:rPr>
        <w:t>,</w:t>
      </w:r>
    </w:p>
    <w:p w14:paraId="4F20E1C7" w14:textId="6A1A1552" w:rsidR="0096298B" w:rsidRPr="00456EF4" w:rsidRDefault="00551CBC" w:rsidP="005172E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Veille aux respect des </w:t>
      </w:r>
      <w:r w:rsidR="009F54E0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consignes</w:t>
      </w:r>
      <w:r w:rsidR="00456EF4">
        <w:rPr>
          <w:rFonts w:ascii="Calibri" w:eastAsia="Times New Roman" w:hAnsi="Calibri" w:cs="Calibri"/>
          <w:kern w:val="0"/>
          <w:lang w:eastAsia="fr-FR"/>
          <w14:ligatures w14:val="none"/>
        </w:rPr>
        <w:t>, aux conditions de travail</w:t>
      </w:r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et </w:t>
      </w:r>
      <w:r w:rsidR="009F54E0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à la sécurité au travail</w:t>
      </w:r>
      <w:r w:rsidR="00456EF4">
        <w:rPr>
          <w:rFonts w:ascii="Calibri" w:eastAsia="Times New Roman" w:hAnsi="Calibri" w:cs="Calibri"/>
          <w:kern w:val="0"/>
          <w:lang w:eastAsia="fr-FR"/>
          <w14:ligatures w14:val="none"/>
        </w:rPr>
        <w:t>,</w:t>
      </w:r>
    </w:p>
    <w:p w14:paraId="2A6B931C" w14:textId="6441185A" w:rsidR="009F54E0" w:rsidRPr="00456EF4" w:rsidRDefault="005F6CF4" w:rsidP="005172E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Gère </w:t>
      </w:r>
      <w:r w:rsidR="0096298B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les situations de tension</w:t>
      </w:r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ou sensible quand </w:t>
      </w:r>
      <w:proofErr w:type="spellStart"/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i</w:t>
      </w:r>
      <w:r w:rsidR="00551CBC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l.elle</w:t>
      </w:r>
      <w:proofErr w:type="spellEnd"/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y est </w:t>
      </w:r>
      <w:proofErr w:type="spellStart"/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confronté</w:t>
      </w:r>
      <w:r w:rsidR="00551CBC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.e</w:t>
      </w:r>
      <w:proofErr w:type="spellEnd"/>
      <w:r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et </w:t>
      </w:r>
      <w:r w:rsidR="0096298B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en informe </w:t>
      </w:r>
      <w:r w:rsidR="00376E8D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son </w:t>
      </w:r>
      <w:r w:rsidR="009F54E0" w:rsidRPr="00456EF4">
        <w:rPr>
          <w:rFonts w:ascii="Calibri" w:eastAsia="Times New Roman" w:hAnsi="Calibri" w:cs="Calibri"/>
          <w:kern w:val="0"/>
          <w:lang w:eastAsia="fr-FR"/>
          <w14:ligatures w14:val="none"/>
        </w:rPr>
        <w:t>responsable</w:t>
      </w:r>
      <w:r w:rsidR="000374C7">
        <w:rPr>
          <w:rFonts w:ascii="Calibri" w:eastAsia="Times New Roman" w:hAnsi="Calibri" w:cs="Calibri"/>
          <w:kern w:val="0"/>
          <w:lang w:eastAsia="fr-FR"/>
          <w14:ligatures w14:val="none"/>
        </w:rPr>
        <w:t>.</w:t>
      </w:r>
    </w:p>
    <w:p w14:paraId="333D178A" w14:textId="40738188" w:rsidR="007A4FE3" w:rsidRDefault="007A4FE3" w:rsidP="0067149F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2594B1" w14:textId="77777777" w:rsidR="00100364" w:rsidRPr="007A4FE3" w:rsidRDefault="00100364" w:rsidP="0067149F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63542B" w14:textId="4F0BA143" w:rsidR="00F3592F" w:rsidRPr="00456EF4" w:rsidRDefault="00F3592F" w:rsidP="00456EF4">
      <w:pPr>
        <w:pStyle w:val="Sansinterligne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fr-FR"/>
          <w14:ligatures w14:val="none"/>
        </w:rPr>
      </w:pPr>
      <w:r w:rsidRPr="00456EF4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Les compétences </w:t>
      </w:r>
      <w:r w:rsidR="007F6B4A" w:rsidRPr="00456EF4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requises </w:t>
      </w:r>
    </w:p>
    <w:p w14:paraId="2F3C77D7" w14:textId="04C130C4" w:rsidR="00376E8D" w:rsidRDefault="0067149F" w:rsidP="008771F0">
      <w:pPr>
        <w:pStyle w:val="Sansinterligne"/>
        <w:numPr>
          <w:ilvl w:val="0"/>
          <w:numId w:val="7"/>
        </w:numPr>
        <w:ind w:left="284" w:hanging="284"/>
        <w:jc w:val="both"/>
        <w:rPr>
          <w:rFonts w:ascii="Calibri" w:hAnsi="Calibri" w:cs="Calibri"/>
        </w:rPr>
      </w:pPr>
      <w:r w:rsidRPr="00376E8D">
        <w:rPr>
          <w:rFonts w:ascii="Calibri" w:hAnsi="Calibri" w:cs="Calibri"/>
        </w:rPr>
        <w:t>expérience dans l’accompagnement des publics en difficulté d’insertion sociale et/ou professionnelle</w:t>
      </w:r>
      <w:r w:rsidR="008771F0">
        <w:rPr>
          <w:rFonts w:ascii="Calibri" w:hAnsi="Calibri" w:cs="Calibri"/>
        </w:rPr>
        <w:t>,</w:t>
      </w:r>
    </w:p>
    <w:p w14:paraId="713A7CBC" w14:textId="7A7A6EA5" w:rsidR="007A4FE3" w:rsidRPr="00376E8D" w:rsidRDefault="0067149F" w:rsidP="008771F0">
      <w:pPr>
        <w:pStyle w:val="Sansinterligne"/>
        <w:numPr>
          <w:ilvl w:val="0"/>
          <w:numId w:val="7"/>
        </w:numPr>
        <w:ind w:left="284" w:hanging="284"/>
        <w:jc w:val="both"/>
        <w:rPr>
          <w:rFonts w:ascii="Calibri" w:hAnsi="Calibri" w:cs="Calibri"/>
        </w:rPr>
      </w:pPr>
      <w:r w:rsidRPr="00376E8D">
        <w:rPr>
          <w:rFonts w:ascii="Calibri" w:hAnsi="Calibri" w:cs="Calibri"/>
        </w:rPr>
        <w:t>savoir-faire</w:t>
      </w:r>
      <w:r w:rsidR="007A4FE3" w:rsidRPr="00376E8D">
        <w:rPr>
          <w:rFonts w:ascii="Calibri" w:hAnsi="Calibri" w:cs="Calibri"/>
        </w:rPr>
        <w:t xml:space="preserve"> avec, savoir travailler en équipe, être à l’écoute</w:t>
      </w:r>
      <w:r w:rsidR="00054BC2">
        <w:rPr>
          <w:rFonts w:ascii="Calibri" w:hAnsi="Calibri" w:cs="Calibri"/>
        </w:rPr>
        <w:t xml:space="preserve"> et pédagogue</w:t>
      </w:r>
      <w:r w:rsidR="00376E8D" w:rsidRPr="00376E8D">
        <w:rPr>
          <w:rFonts w:ascii="Calibri" w:hAnsi="Calibri" w:cs="Calibri"/>
        </w:rPr>
        <w:t>,</w:t>
      </w:r>
    </w:p>
    <w:p w14:paraId="6BD02192" w14:textId="1ACEB552" w:rsidR="007A4FE3" w:rsidRPr="007A4FE3" w:rsidRDefault="0067149F" w:rsidP="008771F0">
      <w:pPr>
        <w:pStyle w:val="Sansinterligne"/>
        <w:numPr>
          <w:ilvl w:val="0"/>
          <w:numId w:val="7"/>
        </w:numPr>
        <w:ind w:left="284" w:hanging="284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a</w:t>
      </w:r>
      <w:r w:rsidR="007A4FE3" w:rsidRPr="007A4FE3">
        <w:rPr>
          <w:rFonts w:ascii="Calibri" w:hAnsi="Calibri" w:cs="Calibri"/>
        </w:rPr>
        <w:t>voir le sens des priorités, être organisé et rigoureux</w:t>
      </w:r>
      <w:r w:rsidR="00376E8D">
        <w:rPr>
          <w:rFonts w:ascii="Calibri" w:hAnsi="Calibri" w:cs="Calibri"/>
        </w:rPr>
        <w:t>,</w:t>
      </w:r>
    </w:p>
    <w:p w14:paraId="2AA4BFD2" w14:textId="5B192EB6" w:rsidR="007A4FE3" w:rsidRPr="007A4FE3" w:rsidRDefault="0067149F" w:rsidP="008771F0">
      <w:pPr>
        <w:pStyle w:val="Sansinterligne"/>
        <w:numPr>
          <w:ilvl w:val="0"/>
          <w:numId w:val="7"/>
        </w:numPr>
        <w:ind w:left="284" w:hanging="284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s</w:t>
      </w:r>
      <w:r w:rsidR="007A4FE3" w:rsidRPr="007A4FE3">
        <w:rPr>
          <w:rFonts w:ascii="Calibri" w:hAnsi="Calibri" w:cs="Calibri"/>
        </w:rPr>
        <w:t>avoir faire appliquer les règles de vie et gérer les conflits</w:t>
      </w:r>
      <w:r w:rsidR="00376E8D">
        <w:rPr>
          <w:rFonts w:ascii="Calibri" w:hAnsi="Calibri" w:cs="Calibri"/>
        </w:rPr>
        <w:t>,</w:t>
      </w:r>
    </w:p>
    <w:p w14:paraId="2F9F7313" w14:textId="0A83ECDC" w:rsidR="00F3592F" w:rsidRPr="00456EF4" w:rsidRDefault="0067149F" w:rsidP="008771F0">
      <w:pPr>
        <w:pStyle w:val="Sansinterligne"/>
        <w:numPr>
          <w:ilvl w:val="0"/>
          <w:numId w:val="7"/>
        </w:numPr>
        <w:ind w:left="284" w:hanging="284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f</w:t>
      </w:r>
      <w:r w:rsidR="007A4FE3" w:rsidRPr="007A4FE3">
        <w:rPr>
          <w:rFonts w:ascii="Calibri" w:hAnsi="Calibri" w:cs="Calibri"/>
        </w:rPr>
        <w:t>aire remonter rapidement les dysfonctionnements</w:t>
      </w:r>
      <w:r w:rsidR="000374C7">
        <w:rPr>
          <w:rFonts w:ascii="Calibri" w:hAnsi="Calibri" w:cs="Calibri"/>
        </w:rPr>
        <w:t>,</w:t>
      </w:r>
    </w:p>
    <w:p w14:paraId="64791248" w14:textId="77777777" w:rsidR="000064D8" w:rsidRPr="00456EF4" w:rsidRDefault="000064D8" w:rsidP="008771F0">
      <w:pPr>
        <w:pStyle w:val="Sansinterligne"/>
        <w:numPr>
          <w:ilvl w:val="0"/>
          <w:numId w:val="7"/>
        </w:numPr>
        <w:ind w:left="284" w:hanging="284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connaissances dans le domaine du réemploi, recyclage et/ou de commerce de seconde main,</w:t>
      </w:r>
    </w:p>
    <w:p w14:paraId="772F7AD9" w14:textId="1F3A7739" w:rsidR="002376B4" w:rsidRPr="00456EF4" w:rsidRDefault="0067149F" w:rsidP="008771F0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c</w:t>
      </w:r>
      <w:r w:rsidR="002376B4" w:rsidRPr="00456EF4">
        <w:rPr>
          <w:rFonts w:ascii="Calibri" w:hAnsi="Calibri" w:cs="Calibri"/>
        </w:rPr>
        <w:t>apacité à faire preuve d’objectivité et à prendre de la distance afin d’analyser les situations</w:t>
      </w:r>
      <w:r w:rsidR="00376E8D">
        <w:rPr>
          <w:rFonts w:ascii="Calibri" w:hAnsi="Calibri" w:cs="Calibri"/>
        </w:rPr>
        <w:t>,</w:t>
      </w:r>
    </w:p>
    <w:p w14:paraId="4685899C" w14:textId="5046245A" w:rsidR="00EB0E44" w:rsidRPr="00456EF4" w:rsidRDefault="0067149F" w:rsidP="008771F0">
      <w:pPr>
        <w:pStyle w:val="Paragraphedeliste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c</w:t>
      </w:r>
      <w:r w:rsidR="00CD6056" w:rsidRPr="00456EF4">
        <w:rPr>
          <w:rFonts w:ascii="Calibri" w:hAnsi="Calibri" w:cs="Calibri"/>
        </w:rPr>
        <w:t xml:space="preserve">apacité à travailler en autonomie, tout en </w:t>
      </w:r>
      <w:r w:rsidRPr="00456EF4">
        <w:rPr>
          <w:rFonts w:ascii="Calibri" w:hAnsi="Calibri" w:cs="Calibri"/>
        </w:rPr>
        <w:t>se concertant avec son responsable et en lui rendant compte</w:t>
      </w:r>
      <w:r w:rsidR="00376E8D">
        <w:rPr>
          <w:rFonts w:ascii="Calibri" w:hAnsi="Calibri" w:cs="Calibri"/>
        </w:rPr>
        <w:t>, capacité à travailler en équipe avec tous les acteurs de la communauté</w:t>
      </w:r>
      <w:r w:rsidRPr="00456EF4">
        <w:rPr>
          <w:rFonts w:ascii="Calibri" w:hAnsi="Calibri" w:cs="Calibri"/>
        </w:rPr>
        <w:t>.</w:t>
      </w:r>
    </w:p>
    <w:p w14:paraId="1F385EF8" w14:textId="77777777" w:rsidR="0067149F" w:rsidRDefault="0067149F" w:rsidP="00456E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A2887" w14:textId="5AB5C292" w:rsidR="00EB0E44" w:rsidRPr="00376E8D" w:rsidRDefault="00EB0E44" w:rsidP="00EB0E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E8D">
        <w:rPr>
          <w:rFonts w:ascii="Calibri" w:hAnsi="Calibri" w:cs="Calibri"/>
          <w:b/>
          <w:bCs/>
          <w:sz w:val="24"/>
          <w:szCs w:val="24"/>
          <w:u w:val="single"/>
        </w:rPr>
        <w:t>Modalités</w:t>
      </w:r>
      <w:r w:rsidR="00456EF4" w:rsidRPr="00376E8D">
        <w:rPr>
          <w:rFonts w:ascii="Calibri" w:hAnsi="Calibri" w:cs="Calibri"/>
          <w:b/>
          <w:bCs/>
          <w:sz w:val="24"/>
          <w:szCs w:val="24"/>
          <w:u w:val="single"/>
        </w:rPr>
        <w:t xml:space="preserve"> du contrat de travail</w:t>
      </w:r>
      <w:r w:rsidRPr="00376E8D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58BC38F5" w14:textId="160DBE07" w:rsidR="00EB0E44" w:rsidRPr="00456EF4" w:rsidRDefault="00EB0E44" w:rsidP="008771F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CDI sur la base de 3</w:t>
      </w:r>
      <w:r w:rsidR="006F1AF1">
        <w:rPr>
          <w:rFonts w:ascii="Calibri" w:hAnsi="Calibri" w:cs="Calibri"/>
        </w:rPr>
        <w:t>9</w:t>
      </w:r>
      <w:r w:rsidRPr="00456EF4">
        <w:rPr>
          <w:rFonts w:ascii="Calibri" w:hAnsi="Calibri" w:cs="Calibri"/>
        </w:rPr>
        <w:t xml:space="preserve"> heures </w:t>
      </w:r>
      <w:r w:rsidR="000374C7">
        <w:rPr>
          <w:rFonts w:ascii="Calibri" w:hAnsi="Calibri" w:cs="Calibri"/>
        </w:rPr>
        <w:t>(35 heures + 4 heures supplémentaires),</w:t>
      </w:r>
    </w:p>
    <w:p w14:paraId="5D501FBD" w14:textId="035A6DBB" w:rsidR="00EB0E44" w:rsidRPr="00456EF4" w:rsidRDefault="00EB0E44" w:rsidP="008771F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 xml:space="preserve">Travail </w:t>
      </w:r>
      <w:r w:rsidR="000374C7">
        <w:rPr>
          <w:rFonts w:ascii="Calibri" w:hAnsi="Calibri" w:cs="Calibri"/>
        </w:rPr>
        <w:t xml:space="preserve">reparti sur </w:t>
      </w:r>
      <w:r w:rsidR="006F1AF1">
        <w:rPr>
          <w:rFonts w:ascii="Calibri" w:hAnsi="Calibri" w:cs="Calibri"/>
        </w:rPr>
        <w:t xml:space="preserve">une semaine de 4 jours du mardi au vendredi et une semaine de </w:t>
      </w:r>
      <w:r w:rsidRPr="00456EF4">
        <w:rPr>
          <w:rFonts w:ascii="Calibri" w:hAnsi="Calibri" w:cs="Calibri"/>
        </w:rPr>
        <w:t xml:space="preserve">5 jours du mardi au samedi </w:t>
      </w:r>
      <w:r w:rsidR="008771F0">
        <w:rPr>
          <w:rFonts w:ascii="Calibri" w:hAnsi="Calibri" w:cs="Calibri"/>
        </w:rPr>
        <w:t xml:space="preserve">– les horaires journaliers seront </w:t>
      </w:r>
      <w:r w:rsidR="000374C7">
        <w:rPr>
          <w:rFonts w:ascii="Calibri" w:hAnsi="Calibri" w:cs="Calibri"/>
        </w:rPr>
        <w:t>définis</w:t>
      </w:r>
      <w:r w:rsidR="008771F0">
        <w:rPr>
          <w:rFonts w:ascii="Calibri" w:hAnsi="Calibri" w:cs="Calibri"/>
        </w:rPr>
        <w:t xml:space="preserve"> avec la responsable</w:t>
      </w:r>
      <w:r w:rsidR="000374C7">
        <w:rPr>
          <w:rFonts w:ascii="Calibri" w:hAnsi="Calibri" w:cs="Calibri"/>
        </w:rPr>
        <w:t xml:space="preserve">, </w:t>
      </w:r>
    </w:p>
    <w:p w14:paraId="2CE47F9D" w14:textId="7A67E396" w:rsidR="00B30E84" w:rsidRPr="008771F0" w:rsidRDefault="00EB0E44" w:rsidP="008771F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</w:rPr>
      </w:pPr>
      <w:r w:rsidRPr="008771F0">
        <w:rPr>
          <w:rFonts w:ascii="Calibri" w:hAnsi="Calibri" w:cs="Calibri"/>
        </w:rPr>
        <w:t xml:space="preserve">Rémunération </w:t>
      </w:r>
      <w:r w:rsidR="00DD3600">
        <w:rPr>
          <w:rFonts w:ascii="Calibri" w:hAnsi="Calibri" w:cs="Calibri"/>
        </w:rPr>
        <w:t xml:space="preserve">brute mensuelle de base sur 2400€ puis </w:t>
      </w:r>
      <w:r w:rsidR="00376E8D" w:rsidRPr="008771F0">
        <w:rPr>
          <w:rFonts w:ascii="Calibri" w:hAnsi="Calibri" w:cs="Calibri"/>
        </w:rPr>
        <w:t>selon expérie</w:t>
      </w:r>
      <w:r w:rsidR="00B30E84" w:rsidRPr="008771F0">
        <w:rPr>
          <w:rFonts w:ascii="Calibri" w:hAnsi="Calibri" w:cs="Calibri"/>
        </w:rPr>
        <w:t xml:space="preserve">nce </w:t>
      </w:r>
      <w:r w:rsidR="008771F0" w:rsidRPr="008771F0">
        <w:rPr>
          <w:rFonts w:ascii="Calibri" w:hAnsi="Calibri" w:cs="Calibri"/>
        </w:rPr>
        <w:t xml:space="preserve">- </w:t>
      </w:r>
      <w:r w:rsidR="00B30E84" w:rsidRPr="008771F0">
        <w:rPr>
          <w:rFonts w:ascii="Calibri" w:hAnsi="Calibri" w:cs="Calibri"/>
        </w:rPr>
        <w:t>Prime de 13</w:t>
      </w:r>
      <w:r w:rsidR="008771F0" w:rsidRPr="008771F0">
        <w:rPr>
          <w:rFonts w:ascii="Calibri" w:hAnsi="Calibri" w:cs="Calibri"/>
          <w:vertAlign w:val="superscript"/>
        </w:rPr>
        <w:t>ème</w:t>
      </w:r>
      <w:r w:rsidR="008771F0">
        <w:rPr>
          <w:rFonts w:ascii="Calibri" w:hAnsi="Calibri" w:cs="Calibri"/>
        </w:rPr>
        <w:t xml:space="preserve"> </w:t>
      </w:r>
      <w:r w:rsidR="00B30E84" w:rsidRPr="008771F0">
        <w:rPr>
          <w:rFonts w:ascii="Calibri" w:hAnsi="Calibri" w:cs="Calibri"/>
        </w:rPr>
        <w:t>mois</w:t>
      </w:r>
    </w:p>
    <w:p w14:paraId="51A40474" w14:textId="77777777" w:rsidR="00456EF4" w:rsidRPr="00456EF4" w:rsidRDefault="00EB0E44" w:rsidP="008771F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Prise en charge du titre de transport à 50% et de la mutuelle à 100%</w:t>
      </w:r>
    </w:p>
    <w:p w14:paraId="7159B50D" w14:textId="731B6D6B" w:rsidR="00EB0E44" w:rsidRPr="00456EF4" w:rsidRDefault="00456EF4" w:rsidP="008771F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D</w:t>
      </w:r>
      <w:r w:rsidR="002376B4" w:rsidRPr="00456EF4">
        <w:rPr>
          <w:rFonts w:ascii="Calibri" w:hAnsi="Calibri" w:cs="Calibri"/>
        </w:rPr>
        <w:t xml:space="preserve">éjeuner </w:t>
      </w:r>
      <w:r w:rsidR="008771F0">
        <w:rPr>
          <w:rFonts w:ascii="Calibri" w:hAnsi="Calibri" w:cs="Calibri"/>
        </w:rPr>
        <w:t xml:space="preserve">assuré </w:t>
      </w:r>
      <w:r w:rsidR="002376B4" w:rsidRPr="00456EF4">
        <w:rPr>
          <w:rFonts w:ascii="Calibri" w:hAnsi="Calibri" w:cs="Calibri"/>
        </w:rPr>
        <w:t xml:space="preserve">sur le lieu de </w:t>
      </w:r>
      <w:r w:rsidRPr="00456EF4">
        <w:rPr>
          <w:rFonts w:ascii="Calibri" w:hAnsi="Calibri" w:cs="Calibri"/>
        </w:rPr>
        <w:t>vie communautaire</w:t>
      </w:r>
    </w:p>
    <w:p w14:paraId="5EBADA5F" w14:textId="22981B1A" w:rsidR="00456EF4" w:rsidRPr="00456EF4" w:rsidRDefault="00EB0E44" w:rsidP="008771F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>Permis B indispensable</w:t>
      </w:r>
      <w:r w:rsidR="00456EF4">
        <w:rPr>
          <w:rFonts w:ascii="Calibri" w:hAnsi="Calibri" w:cs="Calibri"/>
        </w:rPr>
        <w:t>, v</w:t>
      </w:r>
      <w:r w:rsidR="00456EF4" w:rsidRPr="00456EF4">
        <w:rPr>
          <w:rFonts w:ascii="Calibri" w:hAnsi="Calibri" w:cs="Calibri"/>
        </w:rPr>
        <w:t xml:space="preserve">éhicule mis à disposition pendant le temps de travail </w:t>
      </w:r>
    </w:p>
    <w:p w14:paraId="2C290C21" w14:textId="04E78DAF" w:rsidR="00EB0E44" w:rsidRPr="00456EF4" w:rsidRDefault="00EB0E44" w:rsidP="008771F0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</w:rPr>
      </w:pPr>
      <w:r w:rsidRPr="00456EF4">
        <w:rPr>
          <w:rFonts w:ascii="Calibri" w:hAnsi="Calibri" w:cs="Calibri"/>
        </w:rPr>
        <w:t xml:space="preserve">Poste basé </w:t>
      </w:r>
      <w:r w:rsidR="002376B4" w:rsidRPr="00456EF4">
        <w:rPr>
          <w:rFonts w:ascii="Calibri" w:hAnsi="Calibri" w:cs="Calibri"/>
        </w:rPr>
        <w:t xml:space="preserve">sur les 2 sites de la communauté à </w:t>
      </w:r>
      <w:r w:rsidRPr="00456EF4">
        <w:rPr>
          <w:rFonts w:ascii="Calibri" w:hAnsi="Calibri" w:cs="Calibri"/>
        </w:rPr>
        <w:t>Neuilly-Plaisance et Neuilly-sur-Marne (93)</w:t>
      </w:r>
      <w:r w:rsidR="002376B4" w:rsidRPr="00456EF4">
        <w:rPr>
          <w:rFonts w:ascii="Calibri" w:hAnsi="Calibri" w:cs="Calibri"/>
        </w:rPr>
        <w:t>, déplacements fréquents et de courte durée</w:t>
      </w:r>
      <w:r w:rsidR="008771F0">
        <w:rPr>
          <w:rFonts w:ascii="Calibri" w:hAnsi="Calibri" w:cs="Calibri"/>
        </w:rPr>
        <w:t xml:space="preserve"> – 2 sites annexes sont également sur le 93 (une boutique à Montreuil et une déchetterie à Neuilly-sur-Marne)</w:t>
      </w:r>
    </w:p>
    <w:p w14:paraId="349120DF" w14:textId="6FB118F5" w:rsidR="00EB0E44" w:rsidRDefault="00EB0E44" w:rsidP="00EB0E44">
      <w:pPr>
        <w:spacing w:after="0" w:line="240" w:lineRule="auto"/>
        <w:rPr>
          <w:rFonts w:ascii="Calibri" w:hAnsi="Calibri" w:cs="Calibri"/>
        </w:rPr>
      </w:pPr>
    </w:p>
    <w:sectPr w:rsidR="00EB0E44" w:rsidSect="00100364">
      <w:pgSz w:w="11906" w:h="16838"/>
      <w:pgMar w:top="397" w:right="1021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C44E" w14:textId="77777777" w:rsidR="00F83F10" w:rsidRDefault="00F83F10" w:rsidP="00393D33">
      <w:pPr>
        <w:spacing w:after="0" w:line="240" w:lineRule="auto"/>
      </w:pPr>
      <w:r>
        <w:separator/>
      </w:r>
    </w:p>
  </w:endnote>
  <w:endnote w:type="continuationSeparator" w:id="0">
    <w:p w14:paraId="14030A20" w14:textId="77777777" w:rsidR="00F83F10" w:rsidRDefault="00F83F10" w:rsidP="0039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0D919" w14:textId="77777777" w:rsidR="00F83F10" w:rsidRDefault="00F83F10" w:rsidP="00393D33">
      <w:pPr>
        <w:spacing w:after="0" w:line="240" w:lineRule="auto"/>
      </w:pPr>
      <w:r>
        <w:separator/>
      </w:r>
    </w:p>
  </w:footnote>
  <w:footnote w:type="continuationSeparator" w:id="0">
    <w:p w14:paraId="57FC1812" w14:textId="77777777" w:rsidR="00F83F10" w:rsidRDefault="00F83F10" w:rsidP="0039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D8A"/>
    <w:multiLevelType w:val="hybridMultilevel"/>
    <w:tmpl w:val="6CFEC532"/>
    <w:lvl w:ilvl="0" w:tplc="9AD0C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EF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48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09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EA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0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A3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04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23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6D724D"/>
    <w:multiLevelType w:val="hybridMultilevel"/>
    <w:tmpl w:val="EADC89A4"/>
    <w:lvl w:ilvl="0" w:tplc="F782B6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7856"/>
    <w:multiLevelType w:val="hybridMultilevel"/>
    <w:tmpl w:val="B246BF94"/>
    <w:lvl w:ilvl="0" w:tplc="498AB6A0">
      <w:start w:val="78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15952"/>
    <w:multiLevelType w:val="hybridMultilevel"/>
    <w:tmpl w:val="2D62553C"/>
    <w:lvl w:ilvl="0" w:tplc="ECA2A226">
      <w:start w:val="3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F196A"/>
    <w:multiLevelType w:val="hybridMultilevel"/>
    <w:tmpl w:val="6C92AA48"/>
    <w:lvl w:ilvl="0" w:tplc="7EE48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EF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A2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62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41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C8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6A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4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C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442BE2"/>
    <w:multiLevelType w:val="hybridMultilevel"/>
    <w:tmpl w:val="8FFA07FA"/>
    <w:lvl w:ilvl="0" w:tplc="7EE48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5259D"/>
    <w:multiLevelType w:val="hybridMultilevel"/>
    <w:tmpl w:val="7284CCC4"/>
    <w:lvl w:ilvl="0" w:tplc="68E473BC">
      <w:start w:val="3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766B59"/>
    <w:multiLevelType w:val="hybridMultilevel"/>
    <w:tmpl w:val="0B7E4706"/>
    <w:lvl w:ilvl="0" w:tplc="498AB6A0">
      <w:start w:val="78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D0A87"/>
    <w:multiLevelType w:val="hybridMultilevel"/>
    <w:tmpl w:val="775C8604"/>
    <w:lvl w:ilvl="0" w:tplc="498AB6A0">
      <w:start w:val="78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20657"/>
    <w:multiLevelType w:val="hybridMultilevel"/>
    <w:tmpl w:val="C6EE3A28"/>
    <w:lvl w:ilvl="0" w:tplc="6F00CD2C">
      <w:start w:val="78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56082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6456F"/>
    <w:multiLevelType w:val="hybridMultilevel"/>
    <w:tmpl w:val="E892B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E18CB"/>
    <w:multiLevelType w:val="hybridMultilevel"/>
    <w:tmpl w:val="EB8CFD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EA7F20"/>
    <w:multiLevelType w:val="hybridMultilevel"/>
    <w:tmpl w:val="46966672"/>
    <w:lvl w:ilvl="0" w:tplc="498AB6A0">
      <w:start w:val="78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67620"/>
    <w:multiLevelType w:val="hybridMultilevel"/>
    <w:tmpl w:val="DED29E24"/>
    <w:lvl w:ilvl="0" w:tplc="7EE480A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C24ED1"/>
    <w:multiLevelType w:val="hybridMultilevel"/>
    <w:tmpl w:val="C7FEDDA6"/>
    <w:lvl w:ilvl="0" w:tplc="498AB6A0">
      <w:start w:val="78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BB2592"/>
    <w:multiLevelType w:val="hybridMultilevel"/>
    <w:tmpl w:val="EC2E2C7A"/>
    <w:lvl w:ilvl="0" w:tplc="498AB6A0">
      <w:start w:val="78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04B4D"/>
    <w:multiLevelType w:val="hybridMultilevel"/>
    <w:tmpl w:val="05DE9550"/>
    <w:lvl w:ilvl="0" w:tplc="ACEC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0D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0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A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E1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66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6B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A8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6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ECB002C"/>
    <w:multiLevelType w:val="hybridMultilevel"/>
    <w:tmpl w:val="79540F78"/>
    <w:lvl w:ilvl="0" w:tplc="8B581E9C">
      <w:start w:val="78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77206D" w:themeColor="accent5" w:themeShade="BF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10567">
    <w:abstractNumId w:val="6"/>
  </w:num>
  <w:num w:numId="2" w16cid:durableId="2079401563">
    <w:abstractNumId w:val="8"/>
  </w:num>
  <w:num w:numId="3" w16cid:durableId="694118746">
    <w:abstractNumId w:val="14"/>
  </w:num>
  <w:num w:numId="4" w16cid:durableId="164563622">
    <w:abstractNumId w:val="7"/>
  </w:num>
  <w:num w:numId="5" w16cid:durableId="1074552957">
    <w:abstractNumId w:val="3"/>
  </w:num>
  <w:num w:numId="6" w16cid:durableId="70548764">
    <w:abstractNumId w:val="15"/>
  </w:num>
  <w:num w:numId="7" w16cid:durableId="1796950422">
    <w:abstractNumId w:val="12"/>
  </w:num>
  <w:num w:numId="8" w16cid:durableId="1300064762">
    <w:abstractNumId w:val="4"/>
  </w:num>
  <w:num w:numId="9" w16cid:durableId="321392329">
    <w:abstractNumId w:val="0"/>
  </w:num>
  <w:num w:numId="10" w16cid:durableId="1014503179">
    <w:abstractNumId w:val="16"/>
  </w:num>
  <w:num w:numId="11" w16cid:durableId="706832232">
    <w:abstractNumId w:val="9"/>
  </w:num>
  <w:num w:numId="12" w16cid:durableId="633408196">
    <w:abstractNumId w:val="5"/>
  </w:num>
  <w:num w:numId="13" w16cid:durableId="181288736">
    <w:abstractNumId w:val="13"/>
  </w:num>
  <w:num w:numId="14" w16cid:durableId="2030064279">
    <w:abstractNumId w:val="3"/>
  </w:num>
  <w:num w:numId="15" w16cid:durableId="550651154">
    <w:abstractNumId w:val="2"/>
  </w:num>
  <w:num w:numId="16" w16cid:durableId="851450609">
    <w:abstractNumId w:val="11"/>
  </w:num>
  <w:num w:numId="17" w16cid:durableId="1652051827">
    <w:abstractNumId w:val="10"/>
  </w:num>
  <w:num w:numId="18" w16cid:durableId="1003120356">
    <w:abstractNumId w:val="1"/>
  </w:num>
  <w:num w:numId="19" w16cid:durableId="7111571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2F"/>
    <w:rsid w:val="000064D8"/>
    <w:rsid w:val="00007B3E"/>
    <w:rsid w:val="00031D7A"/>
    <w:rsid w:val="000374C7"/>
    <w:rsid w:val="00054BC2"/>
    <w:rsid w:val="000D2705"/>
    <w:rsid w:val="000D37FE"/>
    <w:rsid w:val="000D7179"/>
    <w:rsid w:val="00100364"/>
    <w:rsid w:val="00116559"/>
    <w:rsid w:val="00117064"/>
    <w:rsid w:val="00117A17"/>
    <w:rsid w:val="00124916"/>
    <w:rsid w:val="0012684E"/>
    <w:rsid w:val="001325CF"/>
    <w:rsid w:val="00137BDA"/>
    <w:rsid w:val="00150503"/>
    <w:rsid w:val="001714C2"/>
    <w:rsid w:val="001A338B"/>
    <w:rsid w:val="001D4CBB"/>
    <w:rsid w:val="001F01C0"/>
    <w:rsid w:val="00213F48"/>
    <w:rsid w:val="002263FD"/>
    <w:rsid w:val="002376B4"/>
    <w:rsid w:val="0023770E"/>
    <w:rsid w:val="0024189B"/>
    <w:rsid w:val="00260C2E"/>
    <w:rsid w:val="00280B66"/>
    <w:rsid w:val="00283333"/>
    <w:rsid w:val="002C6424"/>
    <w:rsid w:val="002D2FEA"/>
    <w:rsid w:val="002F4B62"/>
    <w:rsid w:val="00331724"/>
    <w:rsid w:val="00343E4C"/>
    <w:rsid w:val="003472AB"/>
    <w:rsid w:val="00353782"/>
    <w:rsid w:val="00376E8D"/>
    <w:rsid w:val="00391A75"/>
    <w:rsid w:val="00393D33"/>
    <w:rsid w:val="003D132E"/>
    <w:rsid w:val="003F0653"/>
    <w:rsid w:val="004147E1"/>
    <w:rsid w:val="00447988"/>
    <w:rsid w:val="00456EF4"/>
    <w:rsid w:val="00473736"/>
    <w:rsid w:val="00490B53"/>
    <w:rsid w:val="00490E29"/>
    <w:rsid w:val="004A0F66"/>
    <w:rsid w:val="004D1019"/>
    <w:rsid w:val="004D1974"/>
    <w:rsid w:val="004D5002"/>
    <w:rsid w:val="005172E7"/>
    <w:rsid w:val="00551CBC"/>
    <w:rsid w:val="005D75EE"/>
    <w:rsid w:val="005E68BF"/>
    <w:rsid w:val="005F6CF4"/>
    <w:rsid w:val="00602D9F"/>
    <w:rsid w:val="00626101"/>
    <w:rsid w:val="00631C27"/>
    <w:rsid w:val="0067149F"/>
    <w:rsid w:val="00672741"/>
    <w:rsid w:val="0067415A"/>
    <w:rsid w:val="006A138B"/>
    <w:rsid w:val="006C2178"/>
    <w:rsid w:val="006D6BCC"/>
    <w:rsid w:val="006E17DC"/>
    <w:rsid w:val="006F1AF1"/>
    <w:rsid w:val="006F7081"/>
    <w:rsid w:val="00700139"/>
    <w:rsid w:val="007002B4"/>
    <w:rsid w:val="00704696"/>
    <w:rsid w:val="00736F42"/>
    <w:rsid w:val="00780AC4"/>
    <w:rsid w:val="007816EC"/>
    <w:rsid w:val="00794DB1"/>
    <w:rsid w:val="007A4FE3"/>
    <w:rsid w:val="007D6FC2"/>
    <w:rsid w:val="007E579D"/>
    <w:rsid w:val="007F6B4A"/>
    <w:rsid w:val="00864C40"/>
    <w:rsid w:val="00876874"/>
    <w:rsid w:val="008771F0"/>
    <w:rsid w:val="008B6B2D"/>
    <w:rsid w:val="008E1448"/>
    <w:rsid w:val="008F2902"/>
    <w:rsid w:val="0096253B"/>
    <w:rsid w:val="0096298B"/>
    <w:rsid w:val="009A190F"/>
    <w:rsid w:val="009D3DDB"/>
    <w:rsid w:val="009E484C"/>
    <w:rsid w:val="009F54E0"/>
    <w:rsid w:val="00A14ED7"/>
    <w:rsid w:val="00A2275C"/>
    <w:rsid w:val="00A327CF"/>
    <w:rsid w:val="00A357EA"/>
    <w:rsid w:val="00A36875"/>
    <w:rsid w:val="00A422AC"/>
    <w:rsid w:val="00A431A3"/>
    <w:rsid w:val="00A63338"/>
    <w:rsid w:val="00A67EA1"/>
    <w:rsid w:val="00A85376"/>
    <w:rsid w:val="00AA5749"/>
    <w:rsid w:val="00AF5490"/>
    <w:rsid w:val="00B3013F"/>
    <w:rsid w:val="00B30E84"/>
    <w:rsid w:val="00B47943"/>
    <w:rsid w:val="00B57F89"/>
    <w:rsid w:val="00BA118C"/>
    <w:rsid w:val="00BA38D8"/>
    <w:rsid w:val="00BB77F5"/>
    <w:rsid w:val="00BD1DB0"/>
    <w:rsid w:val="00C13143"/>
    <w:rsid w:val="00C37759"/>
    <w:rsid w:val="00C47856"/>
    <w:rsid w:val="00C53AA0"/>
    <w:rsid w:val="00C81B51"/>
    <w:rsid w:val="00CB7120"/>
    <w:rsid w:val="00CD4490"/>
    <w:rsid w:val="00CD6056"/>
    <w:rsid w:val="00D139E1"/>
    <w:rsid w:val="00D40D9F"/>
    <w:rsid w:val="00D62238"/>
    <w:rsid w:val="00D6371F"/>
    <w:rsid w:val="00D64718"/>
    <w:rsid w:val="00DB0AD4"/>
    <w:rsid w:val="00DD0DF0"/>
    <w:rsid w:val="00DD3600"/>
    <w:rsid w:val="00DE2EB0"/>
    <w:rsid w:val="00DE68D0"/>
    <w:rsid w:val="00E40F62"/>
    <w:rsid w:val="00E4452C"/>
    <w:rsid w:val="00EB0E44"/>
    <w:rsid w:val="00ED7C0B"/>
    <w:rsid w:val="00EF3967"/>
    <w:rsid w:val="00F30253"/>
    <w:rsid w:val="00F31968"/>
    <w:rsid w:val="00F3592F"/>
    <w:rsid w:val="00F47070"/>
    <w:rsid w:val="00F618E3"/>
    <w:rsid w:val="00F642DF"/>
    <w:rsid w:val="00F70664"/>
    <w:rsid w:val="00F83F10"/>
    <w:rsid w:val="00F9129A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AFD06"/>
  <w15:chartTrackingRefBased/>
  <w15:docId w15:val="{ACDA78A0-3AEB-4FF1-B966-EAF091B7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E0"/>
  </w:style>
  <w:style w:type="paragraph" w:styleId="Titre1">
    <w:name w:val="heading 1"/>
    <w:basedOn w:val="Normal"/>
    <w:next w:val="Normal"/>
    <w:link w:val="Titre1Car"/>
    <w:uiPriority w:val="9"/>
    <w:qFormat/>
    <w:rsid w:val="00F35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5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5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5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5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5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5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5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5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5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5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59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59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59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59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59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59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5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5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5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5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5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59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59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59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5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59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592F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A14ED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9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D33"/>
  </w:style>
  <w:style w:type="paragraph" w:styleId="Pieddepage">
    <w:name w:val="footer"/>
    <w:basedOn w:val="Normal"/>
    <w:link w:val="PieddepageCar"/>
    <w:uiPriority w:val="99"/>
    <w:unhideWhenUsed/>
    <w:rsid w:val="0039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 Jolivet</dc:creator>
  <cp:keywords/>
  <dc:description/>
  <cp:lastModifiedBy>Florence MENGEOT</cp:lastModifiedBy>
  <cp:revision>3</cp:revision>
  <cp:lastPrinted>2025-02-07T17:21:00Z</cp:lastPrinted>
  <dcterms:created xsi:type="dcterms:W3CDTF">2025-02-27T00:08:00Z</dcterms:created>
  <dcterms:modified xsi:type="dcterms:W3CDTF">2025-02-27T00:24:00Z</dcterms:modified>
</cp:coreProperties>
</file>